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611"/>
        <w:tblW w:w="10616" w:type="dxa"/>
        <w:tblLook w:val="00A0" w:firstRow="1" w:lastRow="0" w:firstColumn="1" w:lastColumn="0" w:noHBand="0" w:noVBand="0"/>
      </w:tblPr>
      <w:tblGrid>
        <w:gridCol w:w="1440"/>
        <w:gridCol w:w="5756"/>
        <w:gridCol w:w="3420"/>
      </w:tblGrid>
      <w:tr w:rsidR="0051517A" w:rsidRPr="00566C5D" w14:paraId="61AFFC90" w14:textId="77777777" w:rsidTr="00F84E28">
        <w:trPr>
          <w:trHeight w:hRule="exact" w:val="1701"/>
        </w:trPr>
        <w:tc>
          <w:tcPr>
            <w:tcW w:w="1440" w:type="dxa"/>
          </w:tcPr>
          <w:p w14:paraId="4EF6BC03" w14:textId="77777777" w:rsidR="0051517A" w:rsidRDefault="009672C0" w:rsidP="00566C5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AE72739" wp14:editId="30D8758C">
                  <wp:extent cx="611505" cy="734060"/>
                  <wp:effectExtent l="0" t="0" r="0" b="8890"/>
                  <wp:docPr id="1" name="Bilde 1" descr="kommunevå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evå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</w:tcPr>
          <w:p w14:paraId="6A97AC42" w14:textId="77777777" w:rsidR="0051517A" w:rsidRPr="00566C5D" w:rsidRDefault="0051517A" w:rsidP="00566C5D">
            <w:pPr>
              <w:spacing w:before="120"/>
              <w:rPr>
                <w:rFonts w:ascii="Sabon" w:hAnsi="Sabon"/>
                <w:b/>
                <w:color w:val="808080"/>
                <w:sz w:val="52"/>
                <w:szCs w:val="52"/>
              </w:rPr>
            </w:pPr>
            <w:r w:rsidRPr="00566C5D">
              <w:rPr>
                <w:rFonts w:ascii="Sabon" w:hAnsi="Sabon"/>
                <w:b/>
                <w:color w:val="808080"/>
                <w:sz w:val="52"/>
                <w:szCs w:val="52"/>
              </w:rPr>
              <w:t>Målselv kommune</w:t>
            </w:r>
          </w:p>
          <w:p w14:paraId="57B852C4" w14:textId="77777777" w:rsidR="0051517A" w:rsidRPr="00566C5D" w:rsidRDefault="0051517A" w:rsidP="00566C5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54C0D88" w14:textId="77777777" w:rsidR="0051517A" w:rsidRPr="00566C5D" w:rsidRDefault="0051517A" w:rsidP="00566C5D">
            <w:pPr>
              <w:spacing w:before="120"/>
              <w:jc w:val="right"/>
              <w:rPr>
                <w:b/>
              </w:rPr>
            </w:pPr>
          </w:p>
        </w:tc>
      </w:tr>
    </w:tbl>
    <w:p w14:paraId="08C5A100" w14:textId="506F6384" w:rsidR="002B3A0A" w:rsidRDefault="002B3A0A" w:rsidP="002B3A0A">
      <w:pPr>
        <w:rPr>
          <w:sz w:val="20"/>
          <w:szCs w:val="20"/>
        </w:rPr>
      </w:pPr>
    </w:p>
    <w:p w14:paraId="5C4997E4" w14:textId="56F628EE" w:rsidR="002B3A0A" w:rsidRDefault="002B3A0A" w:rsidP="002B3A0A">
      <w:pPr>
        <w:rPr>
          <w:b/>
          <w:bCs/>
          <w:sz w:val="28"/>
          <w:szCs w:val="28"/>
        </w:rPr>
      </w:pPr>
      <w:r w:rsidRPr="00186D01">
        <w:rPr>
          <w:b/>
          <w:bCs/>
          <w:sz w:val="28"/>
          <w:szCs w:val="28"/>
        </w:rPr>
        <w:t xml:space="preserve">Veiledning </w:t>
      </w:r>
      <w:r w:rsidR="00186D01" w:rsidRPr="00186D01">
        <w:rPr>
          <w:b/>
          <w:bCs/>
          <w:sz w:val="28"/>
          <w:szCs w:val="28"/>
        </w:rPr>
        <w:t>for søknad for redusert foreldrebetaling i visma flyt skole.</w:t>
      </w:r>
    </w:p>
    <w:p w14:paraId="3C8D1751" w14:textId="0BC444A3" w:rsidR="00186D01" w:rsidRDefault="00186D01" w:rsidP="002B3A0A">
      <w:pPr>
        <w:rPr>
          <w:b/>
          <w:bCs/>
          <w:sz w:val="28"/>
          <w:szCs w:val="28"/>
        </w:rPr>
      </w:pPr>
    </w:p>
    <w:p w14:paraId="0389DC43" w14:textId="5AD3AEE9" w:rsidR="00186D01" w:rsidRDefault="00186D01" w:rsidP="002B3A0A">
      <w:pPr>
        <w:rPr>
          <w:b/>
          <w:bCs/>
          <w:sz w:val="28"/>
          <w:szCs w:val="28"/>
        </w:rPr>
      </w:pPr>
    </w:p>
    <w:p w14:paraId="05E9FFCF" w14:textId="7D4EA056" w:rsidR="00186D01" w:rsidRPr="007064CF" w:rsidRDefault="00E5569E" w:rsidP="00C96E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Søk opp </w:t>
      </w:r>
      <w:hyperlink r:id="rId8" w:history="1">
        <w:r w:rsidRPr="00E5569E">
          <w:rPr>
            <w:rStyle w:val="Hyperkobling"/>
            <w:sz w:val="22"/>
            <w:szCs w:val="22"/>
          </w:rPr>
          <w:t>https://skole.visma.com/malselv/</w:t>
        </w:r>
      </w:hyperlink>
      <w:r w:rsidR="00C45476">
        <w:rPr>
          <w:sz w:val="22"/>
          <w:szCs w:val="22"/>
        </w:rPr>
        <w:t xml:space="preserve"> og logg deg på ved bruk av id porten.</w:t>
      </w:r>
    </w:p>
    <w:p w14:paraId="5B5DBF5F" w14:textId="36838770" w:rsidR="00186D01" w:rsidRDefault="00186D01" w:rsidP="00C96E3A">
      <w:pPr>
        <w:jc w:val="center"/>
        <w:rPr>
          <w:sz w:val="20"/>
          <w:szCs w:val="20"/>
        </w:rPr>
      </w:pPr>
    </w:p>
    <w:p w14:paraId="6EEFAB0D" w14:textId="77777777" w:rsidR="00186D01" w:rsidRDefault="00186D01" w:rsidP="00C96E3A">
      <w:pPr>
        <w:jc w:val="center"/>
        <w:rPr>
          <w:sz w:val="20"/>
          <w:szCs w:val="20"/>
        </w:rPr>
      </w:pPr>
    </w:p>
    <w:p w14:paraId="4C39A100" w14:textId="582F0ACD" w:rsidR="002B3A0A" w:rsidRDefault="00632223" w:rsidP="00C96E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BE45F6" wp14:editId="3049584A">
            <wp:extent cx="4800600" cy="264795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AEB9" w14:textId="2512B977" w:rsidR="002B3A0A" w:rsidRDefault="002B3A0A" w:rsidP="00C96E3A">
      <w:pPr>
        <w:jc w:val="center"/>
        <w:rPr>
          <w:sz w:val="20"/>
          <w:szCs w:val="20"/>
        </w:rPr>
      </w:pPr>
    </w:p>
    <w:p w14:paraId="13B0BD4C" w14:textId="77777777" w:rsidR="00C96E3A" w:rsidRDefault="00C96E3A" w:rsidP="00C96E3A">
      <w:pPr>
        <w:jc w:val="center"/>
        <w:rPr>
          <w:sz w:val="20"/>
          <w:szCs w:val="20"/>
        </w:rPr>
      </w:pPr>
    </w:p>
    <w:p w14:paraId="1EC513EC" w14:textId="6B360D7F" w:rsidR="00B22A28" w:rsidRPr="00E30E2C" w:rsidRDefault="00E30E2C" w:rsidP="00C96E3A">
      <w:pPr>
        <w:jc w:val="center"/>
        <w:rPr>
          <w:sz w:val="22"/>
          <w:szCs w:val="22"/>
        </w:rPr>
      </w:pPr>
      <w:r w:rsidRPr="00E30E2C">
        <w:rPr>
          <w:sz w:val="22"/>
          <w:szCs w:val="22"/>
        </w:rPr>
        <w:t>Velg barnet det gjelder, og klikk på søknad.</w:t>
      </w:r>
      <w:r>
        <w:rPr>
          <w:sz w:val="22"/>
          <w:szCs w:val="22"/>
        </w:rPr>
        <w:t xml:space="preserve"> (har du flere barn på skolen vil de vises i menyen til venstre i bildet)</w:t>
      </w:r>
    </w:p>
    <w:p w14:paraId="73389CC3" w14:textId="5DE2C772" w:rsidR="00B22A28" w:rsidRDefault="00B22A28" w:rsidP="00C96E3A">
      <w:pPr>
        <w:jc w:val="center"/>
        <w:rPr>
          <w:sz w:val="20"/>
          <w:szCs w:val="20"/>
        </w:rPr>
      </w:pPr>
    </w:p>
    <w:p w14:paraId="600A3BC0" w14:textId="03A31EB4" w:rsidR="00B22A28" w:rsidRDefault="00B22A28" w:rsidP="00C96E3A">
      <w:pPr>
        <w:jc w:val="center"/>
        <w:rPr>
          <w:sz w:val="20"/>
          <w:szCs w:val="20"/>
        </w:rPr>
      </w:pPr>
    </w:p>
    <w:p w14:paraId="23DD8CB9" w14:textId="77777777" w:rsidR="00B22A28" w:rsidRDefault="00B22A28" w:rsidP="00C96E3A">
      <w:pPr>
        <w:jc w:val="center"/>
        <w:rPr>
          <w:sz w:val="20"/>
          <w:szCs w:val="20"/>
        </w:rPr>
      </w:pPr>
    </w:p>
    <w:p w14:paraId="320CB4B3" w14:textId="7531D1B3" w:rsidR="00B22A28" w:rsidRDefault="00B22A28" w:rsidP="00C96E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102336" wp14:editId="313717E2">
            <wp:extent cx="4781550" cy="3009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AA5B" w14:textId="3F943DB4" w:rsidR="00CA0C9C" w:rsidRDefault="00CA0C9C" w:rsidP="00C96E3A">
      <w:pPr>
        <w:jc w:val="center"/>
        <w:rPr>
          <w:sz w:val="20"/>
          <w:szCs w:val="20"/>
        </w:rPr>
      </w:pPr>
    </w:p>
    <w:p w14:paraId="350FFA0F" w14:textId="25872AE0" w:rsidR="00CA0C9C" w:rsidRDefault="00CA0C9C" w:rsidP="00C96E3A">
      <w:pPr>
        <w:jc w:val="center"/>
        <w:rPr>
          <w:sz w:val="20"/>
          <w:szCs w:val="20"/>
        </w:rPr>
      </w:pPr>
    </w:p>
    <w:p w14:paraId="4D84922A" w14:textId="71E83756" w:rsidR="00CA0C9C" w:rsidRDefault="00CA0C9C" w:rsidP="00C96E3A">
      <w:pPr>
        <w:jc w:val="center"/>
        <w:rPr>
          <w:sz w:val="20"/>
          <w:szCs w:val="20"/>
        </w:rPr>
      </w:pPr>
    </w:p>
    <w:p w14:paraId="749FD586" w14:textId="16271EA0" w:rsidR="00CA0C9C" w:rsidRPr="00E1625B" w:rsidRDefault="00E31717" w:rsidP="00C96E3A">
      <w:pPr>
        <w:jc w:val="center"/>
      </w:pPr>
      <w:r w:rsidRPr="00E1625B">
        <w:lastRenderedPageBreak/>
        <w:t>Velg fra nedtrekk</w:t>
      </w:r>
      <w:r w:rsidR="00014294" w:rsidRPr="00E1625B">
        <w:t xml:space="preserve">s menyen </w:t>
      </w:r>
      <w:r w:rsidR="00E1625B" w:rsidRPr="00E1625B">
        <w:t>«</w:t>
      </w:r>
      <w:r w:rsidR="00014294" w:rsidRPr="00E1625B">
        <w:t xml:space="preserve">redusert </w:t>
      </w:r>
      <w:r w:rsidR="00E1625B" w:rsidRPr="00E1625B">
        <w:t>betaling, søknad»</w:t>
      </w:r>
    </w:p>
    <w:p w14:paraId="75CEA056" w14:textId="77777777" w:rsidR="00E1625B" w:rsidRDefault="00E1625B" w:rsidP="00C96E3A">
      <w:pPr>
        <w:jc w:val="center"/>
        <w:rPr>
          <w:sz w:val="20"/>
          <w:szCs w:val="20"/>
        </w:rPr>
      </w:pPr>
    </w:p>
    <w:p w14:paraId="66B5E1A1" w14:textId="12D7BAF9" w:rsidR="00E1625B" w:rsidRDefault="00E1625B" w:rsidP="00C96E3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EB13BF7" wp14:editId="45142885">
            <wp:extent cx="4007383" cy="26098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81" cy="261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C9A33" w14:textId="03843DE5" w:rsidR="00E1625B" w:rsidRDefault="00E1625B" w:rsidP="00C96E3A">
      <w:pPr>
        <w:jc w:val="center"/>
        <w:rPr>
          <w:sz w:val="20"/>
          <w:szCs w:val="20"/>
        </w:rPr>
      </w:pPr>
    </w:p>
    <w:p w14:paraId="03473CE2" w14:textId="5EF7508A" w:rsidR="00E1625B" w:rsidRDefault="00E1625B" w:rsidP="00C96E3A">
      <w:pPr>
        <w:jc w:val="center"/>
        <w:rPr>
          <w:sz w:val="20"/>
          <w:szCs w:val="20"/>
        </w:rPr>
      </w:pPr>
    </w:p>
    <w:p w14:paraId="50D99EF1" w14:textId="47B3681B" w:rsidR="00E1625B" w:rsidRDefault="00E1625B" w:rsidP="00C96E3A">
      <w:pPr>
        <w:jc w:val="center"/>
        <w:rPr>
          <w:sz w:val="20"/>
          <w:szCs w:val="20"/>
        </w:rPr>
      </w:pPr>
    </w:p>
    <w:p w14:paraId="48ADA482" w14:textId="273558DF" w:rsidR="00E1625B" w:rsidRDefault="002D453F" w:rsidP="00C96E3A">
      <w:pPr>
        <w:jc w:val="center"/>
      </w:pPr>
      <w:r w:rsidRPr="00622FCC">
        <w:t xml:space="preserve">Legg inn </w:t>
      </w:r>
      <w:r w:rsidR="00622FCC" w:rsidRPr="00622FCC">
        <w:t>årsak, begrunnelse,</w:t>
      </w:r>
      <w:r w:rsidRPr="00622FCC">
        <w:t xml:space="preserve"> last opp vedlegg og klikk på send. </w:t>
      </w:r>
      <w:r w:rsidR="001C262E">
        <w:rPr>
          <w:noProof/>
          <w:sz w:val="20"/>
          <w:szCs w:val="20"/>
        </w:rPr>
        <w:drawing>
          <wp:inline distT="0" distB="0" distL="0" distR="0" wp14:anchorId="449F3475" wp14:editId="2AAC575A">
            <wp:extent cx="3702050" cy="3068296"/>
            <wp:effectExtent l="0" t="0" r="0" b="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668" cy="308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5C7485" w14:paraId="1F74D04F" w14:textId="77777777" w:rsidTr="005C7485">
        <w:tc>
          <w:tcPr>
            <w:tcW w:w="9372" w:type="dxa"/>
          </w:tcPr>
          <w:p w14:paraId="2E162839" w14:textId="77777777" w:rsidR="005C7485" w:rsidRPr="005C7485" w:rsidRDefault="005C7485" w:rsidP="005C7485">
            <w:pPr>
              <w:pStyle w:val="NormalWeb"/>
              <w:shd w:val="clear" w:color="auto" w:fill="FEFEFE"/>
              <w:rPr>
                <w:i/>
                <w:iCs/>
                <w:color w:val="0A0A0A"/>
              </w:rPr>
            </w:pPr>
            <w:r w:rsidRPr="005C7485">
              <w:rPr>
                <w:i/>
                <w:iCs/>
              </w:rPr>
              <w:t xml:space="preserve">NB: </w:t>
            </w:r>
            <w:r w:rsidRPr="005C7485">
              <w:rPr>
                <w:i/>
                <w:iCs/>
                <w:color w:val="0A0A0A"/>
              </w:rPr>
              <w:t>Hovedregel er at skattbar inntekt for foregående år legges til grunn. Derfor må ligningsattest legges ved søknaden.</w:t>
            </w:r>
          </w:p>
          <w:p w14:paraId="2311D35F" w14:textId="77777777" w:rsidR="005C7485" w:rsidRPr="005C7485" w:rsidRDefault="005C7485" w:rsidP="005C7485">
            <w:pPr>
              <w:pStyle w:val="NormalWeb"/>
              <w:shd w:val="clear" w:color="auto" w:fill="FEFEFE"/>
              <w:rPr>
                <w:i/>
                <w:iCs/>
                <w:color w:val="0A0A0A"/>
              </w:rPr>
            </w:pPr>
            <w:r w:rsidRPr="005C7485">
              <w:rPr>
                <w:i/>
                <w:iCs/>
                <w:color w:val="0A0A0A"/>
              </w:rPr>
              <w:t>Hvis det har skjedd vesentlig endring av det økonomiske grunnlaget inneværende år, kan dette legges til grunn. Søker må da dokumentere hva inntekt inneværende år kommer til å bli.</w:t>
            </w:r>
          </w:p>
          <w:p w14:paraId="7DE6B3FB" w14:textId="77777777" w:rsidR="005C7485" w:rsidRPr="005C7485" w:rsidRDefault="005C7485" w:rsidP="005C7485">
            <w:pPr>
              <w:pStyle w:val="NormalWeb"/>
              <w:numPr>
                <w:ilvl w:val="0"/>
                <w:numId w:val="13"/>
              </w:numPr>
              <w:shd w:val="clear" w:color="auto" w:fill="FEFEFE"/>
              <w:rPr>
                <w:rFonts w:ascii="Open Sans" w:hAnsi="Open Sans" w:cs="Open Sans"/>
                <w:i/>
                <w:iCs/>
                <w:color w:val="0A0A0A"/>
              </w:rPr>
            </w:pPr>
            <w:r w:rsidRPr="005C7485">
              <w:rPr>
                <w:i/>
                <w:iCs/>
                <w:color w:val="0A0A0A"/>
              </w:rPr>
              <w:t>All skattbar inntekt fram til søknadstidspunkt på dokumenteres.</w:t>
            </w:r>
          </w:p>
          <w:p w14:paraId="1693A789" w14:textId="77777777" w:rsidR="005C7485" w:rsidRPr="005C7485" w:rsidRDefault="005C7485" w:rsidP="005C7485">
            <w:pPr>
              <w:pStyle w:val="NormalWeb"/>
              <w:numPr>
                <w:ilvl w:val="0"/>
                <w:numId w:val="13"/>
              </w:numPr>
              <w:shd w:val="clear" w:color="auto" w:fill="FEFEFE"/>
              <w:rPr>
                <w:rFonts w:ascii="Open Sans" w:hAnsi="Open Sans" w:cs="Open Sans"/>
                <w:i/>
                <w:iCs/>
                <w:color w:val="0A0A0A"/>
              </w:rPr>
            </w:pPr>
            <w:r w:rsidRPr="005C7485">
              <w:rPr>
                <w:i/>
                <w:iCs/>
                <w:color w:val="0A0A0A"/>
              </w:rPr>
              <w:t>Sannsynlig skattbar inntekt for resten av året må også dokumenteres med arbeidsavtale eller lignende.</w:t>
            </w:r>
            <w:bookmarkStart w:id="0" w:name="_Hlk78892449"/>
          </w:p>
          <w:p w14:paraId="797F3081" w14:textId="49B27959" w:rsidR="005C7485" w:rsidRPr="001C262E" w:rsidRDefault="005C7485" w:rsidP="001C262E">
            <w:pPr>
              <w:pStyle w:val="NormalWeb"/>
              <w:shd w:val="clear" w:color="auto" w:fill="FEFEFE"/>
              <w:rPr>
                <w:rFonts w:ascii="Open Sans" w:hAnsi="Open Sans" w:cs="Open Sans"/>
                <w:i/>
                <w:iCs/>
                <w:color w:val="0A0A0A"/>
              </w:rPr>
            </w:pPr>
            <w:hyperlink r:id="rId13" w:history="1">
              <w:proofErr w:type="spellStart"/>
              <w:r w:rsidRPr="005C7485">
                <w:rPr>
                  <w:rStyle w:val="Hyperkobling"/>
                  <w:i/>
                  <w:iCs/>
                  <w:sz w:val="22"/>
                  <w:szCs w:val="22"/>
                  <w:shd w:val="clear" w:color="auto" w:fill="DEF2E7"/>
                </w:rPr>
                <w:t>Jf</w:t>
              </w:r>
              <w:proofErr w:type="spellEnd"/>
              <w:r w:rsidRPr="005C7485">
                <w:rPr>
                  <w:rStyle w:val="Hyperkobling"/>
                  <w:i/>
                  <w:iCs/>
                  <w:sz w:val="22"/>
                  <w:szCs w:val="22"/>
                  <w:shd w:val="clear" w:color="auto" w:fill="DEF2E7"/>
                </w:rPr>
                <w:t xml:space="preserve"> omtale på Utdanningsdirektoratet.</w:t>
              </w:r>
            </w:hyperlink>
            <w:bookmarkEnd w:id="0"/>
          </w:p>
        </w:tc>
      </w:tr>
    </w:tbl>
    <w:p w14:paraId="2577427C" w14:textId="6B3E6177" w:rsidR="00B72EF2" w:rsidRDefault="00B72EF2" w:rsidP="00C96E3A">
      <w:pPr>
        <w:jc w:val="center"/>
        <w:rPr>
          <w:sz w:val="20"/>
          <w:szCs w:val="20"/>
        </w:rPr>
      </w:pPr>
    </w:p>
    <w:p w14:paraId="532E0AF0" w14:textId="4073D77F" w:rsidR="00B72EF2" w:rsidRDefault="00B72EF2" w:rsidP="00C96E3A">
      <w:pPr>
        <w:jc w:val="center"/>
        <w:rPr>
          <w:sz w:val="20"/>
          <w:szCs w:val="20"/>
        </w:rPr>
      </w:pPr>
    </w:p>
    <w:p w14:paraId="4C2C3FCC" w14:textId="589863ED" w:rsidR="0042675F" w:rsidRDefault="0042675F" w:rsidP="00C96E3A">
      <w:pPr>
        <w:jc w:val="center"/>
        <w:rPr>
          <w:sz w:val="20"/>
          <w:szCs w:val="20"/>
        </w:rPr>
      </w:pPr>
    </w:p>
    <w:p w14:paraId="693E6DBC" w14:textId="2BCE7E59" w:rsidR="0042675F" w:rsidRPr="00056100" w:rsidRDefault="00E33BE1" w:rsidP="00C96E3A">
      <w:pPr>
        <w:jc w:val="center"/>
      </w:pPr>
      <w:r w:rsidRPr="00056100">
        <w:t xml:space="preserve">Da er søknaden </w:t>
      </w:r>
      <w:proofErr w:type="gramStart"/>
      <w:r w:rsidRPr="00056100">
        <w:t>sendt</w:t>
      </w:r>
      <w:proofErr w:type="gramEnd"/>
      <w:r w:rsidRPr="00056100">
        <w:t xml:space="preserve"> og du vil få svar på den så fort den er </w:t>
      </w:r>
      <w:r w:rsidR="00056100" w:rsidRPr="00056100">
        <w:t>behandlet.</w:t>
      </w:r>
    </w:p>
    <w:sectPr w:rsidR="0042675F" w:rsidRPr="00056100" w:rsidSect="00D86511">
      <w:head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06" w:bottom="993" w:left="1418" w:header="680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C940" w14:textId="77777777" w:rsidR="00B440AB" w:rsidRDefault="00B440AB">
      <w:r>
        <w:separator/>
      </w:r>
    </w:p>
    <w:p w14:paraId="24818500" w14:textId="77777777" w:rsidR="00B440AB" w:rsidRDefault="00B440AB"/>
    <w:p w14:paraId="17D8284B" w14:textId="77777777" w:rsidR="00B440AB" w:rsidRDefault="00B440AB"/>
    <w:p w14:paraId="5A8E902C" w14:textId="77777777" w:rsidR="00B440AB" w:rsidRDefault="00B440AB"/>
    <w:p w14:paraId="2A3DDA67" w14:textId="77777777" w:rsidR="00B440AB" w:rsidRDefault="00B440AB"/>
    <w:p w14:paraId="21F062E8" w14:textId="77777777" w:rsidR="00B440AB" w:rsidRDefault="00B440AB"/>
    <w:p w14:paraId="1E0F2EAF" w14:textId="77777777" w:rsidR="00B440AB" w:rsidRDefault="00B440AB"/>
    <w:p w14:paraId="477E9F3A" w14:textId="77777777" w:rsidR="00B440AB" w:rsidRDefault="00B440AB"/>
  </w:endnote>
  <w:endnote w:type="continuationSeparator" w:id="0">
    <w:p w14:paraId="664F12A8" w14:textId="77777777" w:rsidR="00B440AB" w:rsidRDefault="00B440AB">
      <w:r>
        <w:continuationSeparator/>
      </w:r>
    </w:p>
    <w:p w14:paraId="028B9884" w14:textId="77777777" w:rsidR="00B440AB" w:rsidRDefault="00B440AB"/>
    <w:p w14:paraId="4066BF7E" w14:textId="77777777" w:rsidR="00B440AB" w:rsidRDefault="00B440AB"/>
    <w:p w14:paraId="40CD1FD0" w14:textId="77777777" w:rsidR="00B440AB" w:rsidRDefault="00B440AB"/>
    <w:p w14:paraId="184A53A5" w14:textId="77777777" w:rsidR="00B440AB" w:rsidRDefault="00B440AB"/>
    <w:p w14:paraId="767795B0" w14:textId="77777777" w:rsidR="00B440AB" w:rsidRDefault="00B440AB"/>
    <w:p w14:paraId="64B67C58" w14:textId="77777777" w:rsidR="00B440AB" w:rsidRDefault="00B440AB"/>
    <w:p w14:paraId="47CD1C1A" w14:textId="77777777" w:rsidR="00B440AB" w:rsidRDefault="00B44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20CE" w14:textId="77777777" w:rsidR="00A102ED" w:rsidRDefault="00A102ED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</w:rPr>
    </w:pPr>
  </w:p>
  <w:p w14:paraId="1DCD395B" w14:textId="77777777" w:rsidR="00A102ED" w:rsidRDefault="00A102ED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</w:rPr>
    </w:pPr>
    <w:r>
      <w:rPr>
        <w:sz w:val="20"/>
      </w:rPr>
      <w:tab/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3A20D9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3A20D9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528"/>
      <w:gridCol w:w="3060"/>
      <w:gridCol w:w="1440"/>
      <w:gridCol w:w="1440"/>
    </w:tblGrid>
    <w:tr w:rsidR="006D1289" w:rsidRPr="000F6C0F" w14:paraId="2AB564D0" w14:textId="77777777">
      <w:tc>
        <w:tcPr>
          <w:tcW w:w="9468" w:type="dxa"/>
          <w:gridSpan w:val="4"/>
          <w:tcBorders>
            <w:bottom w:val="single" w:sz="4" w:space="0" w:color="auto"/>
          </w:tcBorders>
        </w:tcPr>
        <w:p w14:paraId="50E98C3A" w14:textId="77777777" w:rsidR="00062128" w:rsidRPr="006D1289" w:rsidRDefault="00062128" w:rsidP="0063495D">
          <w:pPr>
            <w:rPr>
              <w:b/>
              <w:sz w:val="20"/>
              <w:szCs w:val="20"/>
            </w:rPr>
          </w:pPr>
        </w:p>
      </w:tc>
    </w:tr>
    <w:tr w:rsidR="00A102ED" w:rsidRPr="000F6C0F" w14:paraId="4F0E0555" w14:textId="77777777">
      <w:tc>
        <w:tcPr>
          <w:tcW w:w="3528" w:type="dxa"/>
          <w:tcBorders>
            <w:top w:val="single" w:sz="4" w:space="0" w:color="auto"/>
          </w:tcBorders>
        </w:tcPr>
        <w:p w14:paraId="0BE94DF1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Postadresse:</w:t>
          </w:r>
        </w:p>
      </w:tc>
      <w:tc>
        <w:tcPr>
          <w:tcW w:w="3060" w:type="dxa"/>
          <w:tcBorders>
            <w:top w:val="single" w:sz="4" w:space="0" w:color="auto"/>
          </w:tcBorders>
        </w:tcPr>
        <w:p w14:paraId="105FC9E1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Besøksadresse: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14:paraId="45D08079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Telefon: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14:paraId="6ADD8396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Bank:</w:t>
          </w:r>
        </w:p>
      </w:tc>
    </w:tr>
    <w:tr w:rsidR="00A102ED" w:rsidRPr="000F6C0F" w14:paraId="7EB59DF7" w14:textId="77777777">
      <w:tc>
        <w:tcPr>
          <w:tcW w:w="3528" w:type="dxa"/>
        </w:tcPr>
        <w:p w14:paraId="67EF60D3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Kommunehuset</w:t>
          </w:r>
        </w:p>
      </w:tc>
      <w:tc>
        <w:tcPr>
          <w:tcW w:w="3060" w:type="dxa"/>
        </w:tcPr>
        <w:p w14:paraId="65625B69" w14:textId="77777777" w:rsidR="00A102ED" w:rsidRPr="000F6C0F" w:rsidRDefault="00A102ED">
          <w:pPr>
            <w:rPr>
              <w:sz w:val="16"/>
              <w:szCs w:val="16"/>
            </w:rPr>
          </w:pPr>
          <w:bookmarkStart w:id="1" w:name="ADMBESØKSADRESSE"/>
          <w:bookmarkEnd w:id="1"/>
        </w:p>
      </w:tc>
      <w:tc>
        <w:tcPr>
          <w:tcW w:w="1440" w:type="dxa"/>
        </w:tcPr>
        <w:p w14:paraId="0959C668" w14:textId="77777777" w:rsidR="00A102ED" w:rsidRPr="000F6C0F" w:rsidRDefault="00A102ED">
          <w:pPr>
            <w:rPr>
              <w:sz w:val="16"/>
              <w:szCs w:val="16"/>
            </w:rPr>
          </w:pPr>
          <w:bookmarkStart w:id="2" w:name="ADMTELEFON"/>
          <w:bookmarkEnd w:id="2"/>
        </w:p>
      </w:tc>
      <w:tc>
        <w:tcPr>
          <w:tcW w:w="1440" w:type="dxa"/>
        </w:tcPr>
        <w:p w14:paraId="541D2F8A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4715 02 00373</w:t>
          </w:r>
        </w:p>
      </w:tc>
    </w:tr>
    <w:tr w:rsidR="00A102ED" w:rsidRPr="000F6C0F" w14:paraId="6E1C5E2F" w14:textId="77777777">
      <w:tc>
        <w:tcPr>
          <w:tcW w:w="3528" w:type="dxa"/>
        </w:tcPr>
        <w:p w14:paraId="187A0EF5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9321 Moen</w:t>
          </w:r>
        </w:p>
      </w:tc>
      <w:tc>
        <w:tcPr>
          <w:tcW w:w="3060" w:type="dxa"/>
        </w:tcPr>
        <w:p w14:paraId="1D9C9B28" w14:textId="77777777" w:rsidR="00A102ED" w:rsidRPr="000F6C0F" w:rsidRDefault="00A102ED">
          <w:pPr>
            <w:rPr>
              <w:sz w:val="16"/>
              <w:szCs w:val="16"/>
            </w:rPr>
          </w:pPr>
        </w:p>
      </w:tc>
      <w:tc>
        <w:tcPr>
          <w:tcW w:w="1440" w:type="dxa"/>
        </w:tcPr>
        <w:p w14:paraId="1BF91251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Telefaks:</w:t>
          </w:r>
        </w:p>
      </w:tc>
      <w:tc>
        <w:tcPr>
          <w:tcW w:w="1440" w:type="dxa"/>
        </w:tcPr>
        <w:p w14:paraId="3D407D86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Org.nr.:</w:t>
          </w:r>
        </w:p>
      </w:tc>
    </w:tr>
    <w:tr w:rsidR="00A102ED" w:rsidRPr="000F6C0F" w14:paraId="0E23F9C1" w14:textId="77777777">
      <w:tc>
        <w:tcPr>
          <w:tcW w:w="3528" w:type="dxa"/>
        </w:tcPr>
        <w:p w14:paraId="51562F7A" w14:textId="77777777" w:rsidR="00A102ED" w:rsidRPr="000F6C0F" w:rsidRDefault="00A102ED">
          <w:pPr>
            <w:rPr>
              <w:sz w:val="16"/>
              <w:szCs w:val="16"/>
              <w:lang w:val="de-DE"/>
            </w:rPr>
          </w:pPr>
          <w:r w:rsidRPr="000F6C0F">
            <w:rPr>
              <w:sz w:val="16"/>
              <w:szCs w:val="16"/>
              <w:lang w:val="de-DE"/>
            </w:rPr>
            <w:t>E-post: postmottak@malselv.kommune.no</w:t>
          </w:r>
        </w:p>
      </w:tc>
      <w:tc>
        <w:tcPr>
          <w:tcW w:w="3060" w:type="dxa"/>
        </w:tcPr>
        <w:p w14:paraId="726845A4" w14:textId="77777777" w:rsidR="00A102ED" w:rsidRPr="000F6C0F" w:rsidRDefault="00A102ED">
          <w:pPr>
            <w:rPr>
              <w:sz w:val="16"/>
              <w:szCs w:val="16"/>
              <w:lang w:val="de-DE"/>
            </w:rPr>
          </w:pPr>
          <w:r w:rsidRPr="000F6C0F">
            <w:rPr>
              <w:sz w:val="16"/>
              <w:szCs w:val="16"/>
              <w:lang w:val="de-DE"/>
            </w:rPr>
            <w:t>www.malselv.kommune.no</w:t>
          </w:r>
        </w:p>
      </w:tc>
      <w:tc>
        <w:tcPr>
          <w:tcW w:w="1440" w:type="dxa"/>
        </w:tcPr>
        <w:p w14:paraId="25449B1E" w14:textId="77777777" w:rsidR="00A102ED" w:rsidRPr="000F6C0F" w:rsidRDefault="00A102ED">
          <w:pPr>
            <w:rPr>
              <w:sz w:val="16"/>
              <w:szCs w:val="16"/>
              <w:lang w:val="de-DE"/>
            </w:rPr>
          </w:pPr>
          <w:bookmarkStart w:id="3" w:name="ADMTELEFAKS"/>
          <w:bookmarkEnd w:id="3"/>
        </w:p>
      </w:tc>
      <w:tc>
        <w:tcPr>
          <w:tcW w:w="1440" w:type="dxa"/>
        </w:tcPr>
        <w:p w14:paraId="53FF8F29" w14:textId="77777777" w:rsidR="00A102ED" w:rsidRPr="000F6C0F" w:rsidRDefault="00A102ED">
          <w:pPr>
            <w:rPr>
              <w:sz w:val="16"/>
              <w:szCs w:val="16"/>
            </w:rPr>
          </w:pPr>
          <w:r w:rsidRPr="000F6C0F">
            <w:rPr>
              <w:sz w:val="16"/>
              <w:szCs w:val="16"/>
            </w:rPr>
            <w:t>972 418 005</w:t>
          </w:r>
        </w:p>
      </w:tc>
    </w:tr>
  </w:tbl>
  <w:p w14:paraId="15311D22" w14:textId="77777777" w:rsidR="00A102ED" w:rsidRDefault="00A102ED">
    <w:pPr>
      <w:pStyle w:val="Bunnteks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7F20" w14:textId="77777777" w:rsidR="00B440AB" w:rsidRDefault="00B440AB">
      <w:r>
        <w:separator/>
      </w:r>
    </w:p>
    <w:p w14:paraId="0DBDB403" w14:textId="77777777" w:rsidR="00B440AB" w:rsidRDefault="00B440AB"/>
    <w:p w14:paraId="41AF9235" w14:textId="77777777" w:rsidR="00B440AB" w:rsidRDefault="00B440AB"/>
    <w:p w14:paraId="0788E129" w14:textId="77777777" w:rsidR="00B440AB" w:rsidRDefault="00B440AB"/>
    <w:p w14:paraId="29329692" w14:textId="77777777" w:rsidR="00B440AB" w:rsidRDefault="00B440AB"/>
    <w:p w14:paraId="14C72D1E" w14:textId="77777777" w:rsidR="00B440AB" w:rsidRDefault="00B440AB"/>
    <w:p w14:paraId="381A95B7" w14:textId="77777777" w:rsidR="00B440AB" w:rsidRDefault="00B440AB"/>
    <w:p w14:paraId="6EEE61B3" w14:textId="77777777" w:rsidR="00B440AB" w:rsidRDefault="00B440AB"/>
  </w:footnote>
  <w:footnote w:type="continuationSeparator" w:id="0">
    <w:p w14:paraId="52D83088" w14:textId="77777777" w:rsidR="00B440AB" w:rsidRDefault="00B440AB">
      <w:r>
        <w:continuationSeparator/>
      </w:r>
    </w:p>
    <w:p w14:paraId="4ACAB0DD" w14:textId="77777777" w:rsidR="00B440AB" w:rsidRDefault="00B440AB"/>
    <w:p w14:paraId="5CEFF7DC" w14:textId="77777777" w:rsidR="00B440AB" w:rsidRDefault="00B440AB"/>
    <w:p w14:paraId="7D048A23" w14:textId="77777777" w:rsidR="00B440AB" w:rsidRDefault="00B440AB"/>
    <w:p w14:paraId="32344B0A" w14:textId="77777777" w:rsidR="00B440AB" w:rsidRDefault="00B440AB"/>
    <w:p w14:paraId="1B2F8EE2" w14:textId="77777777" w:rsidR="00B440AB" w:rsidRDefault="00B440AB"/>
    <w:p w14:paraId="0A893C30" w14:textId="77777777" w:rsidR="00B440AB" w:rsidRDefault="00B440AB"/>
    <w:p w14:paraId="4DD6A6DF" w14:textId="77777777" w:rsidR="00B440AB" w:rsidRDefault="00B44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DFD7" w14:textId="77777777" w:rsidR="00A102ED" w:rsidRDefault="00A102ED"/>
  <w:p w14:paraId="36DF24FB" w14:textId="77777777" w:rsidR="00A102ED" w:rsidRDefault="00A102ED"/>
  <w:p w14:paraId="299A7DE9" w14:textId="77777777" w:rsidR="00A102ED" w:rsidRDefault="00A102ED"/>
  <w:p w14:paraId="26DD2D7C" w14:textId="77777777" w:rsidR="00A102ED" w:rsidRDefault="00A102ED"/>
  <w:p w14:paraId="0E26BFB9" w14:textId="77777777" w:rsidR="00A102ED" w:rsidRDefault="00A102ED"/>
  <w:p w14:paraId="7F95CF3B" w14:textId="77777777" w:rsidR="00A102ED" w:rsidRDefault="00A102ED"/>
  <w:p w14:paraId="313BFF06" w14:textId="77777777" w:rsidR="00A102ED" w:rsidRDefault="00A102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FF68" w14:textId="77777777" w:rsidR="000310A0" w:rsidRDefault="000310A0">
    <w:pPr>
      <w:pStyle w:val="Topptekst"/>
    </w:pPr>
  </w:p>
  <w:p w14:paraId="28732A39" w14:textId="77777777" w:rsidR="000310A0" w:rsidRDefault="000310A0">
    <w:pPr>
      <w:pStyle w:val="Topptekst"/>
    </w:pPr>
  </w:p>
  <w:p w14:paraId="6527A6B2" w14:textId="77777777" w:rsidR="000310A0" w:rsidRDefault="000310A0">
    <w:pPr>
      <w:pStyle w:val="Topptekst"/>
    </w:pPr>
  </w:p>
  <w:p w14:paraId="3D32DA46" w14:textId="77777777" w:rsidR="000310A0" w:rsidRDefault="000310A0">
    <w:pPr>
      <w:pStyle w:val="Topptekst"/>
    </w:pPr>
  </w:p>
  <w:p w14:paraId="62EC8093" w14:textId="77777777" w:rsidR="000310A0" w:rsidRDefault="000310A0">
    <w:pPr>
      <w:pStyle w:val="Topptekst"/>
    </w:pPr>
  </w:p>
  <w:p w14:paraId="260D7CBE" w14:textId="77777777" w:rsidR="000310A0" w:rsidRDefault="000310A0">
    <w:pPr>
      <w:pStyle w:val="Topptekst"/>
    </w:pPr>
  </w:p>
  <w:p w14:paraId="6E7749BB" w14:textId="77777777" w:rsidR="00A102ED" w:rsidRDefault="00A102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771"/>
    <w:multiLevelType w:val="hybridMultilevel"/>
    <w:tmpl w:val="9C5E4D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2BC"/>
    <w:multiLevelType w:val="multilevel"/>
    <w:tmpl w:val="D0A6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B7818"/>
    <w:multiLevelType w:val="multilevel"/>
    <w:tmpl w:val="756AF7B8"/>
    <w:styleLink w:val="Stil1"/>
    <w:lvl w:ilvl="0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2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 w15:restartNumberingAfterBreak="0">
    <w:nsid w:val="1C5C2EAF"/>
    <w:multiLevelType w:val="hybridMultilevel"/>
    <w:tmpl w:val="756AF7B8"/>
    <w:lvl w:ilvl="0" w:tplc="0414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273F5B88"/>
    <w:multiLevelType w:val="hybridMultilevel"/>
    <w:tmpl w:val="786E870C"/>
    <w:lvl w:ilvl="0" w:tplc="0414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5" w15:restartNumberingAfterBreak="0">
    <w:nsid w:val="286019E3"/>
    <w:multiLevelType w:val="hybridMultilevel"/>
    <w:tmpl w:val="963A92B6"/>
    <w:lvl w:ilvl="0" w:tplc="1A941832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28" w:hanging="360"/>
      </w:pPr>
    </w:lvl>
    <w:lvl w:ilvl="2" w:tplc="0414001B" w:tentative="1">
      <w:start w:val="1"/>
      <w:numFmt w:val="lowerRoman"/>
      <w:lvlText w:val="%3."/>
      <w:lvlJc w:val="right"/>
      <w:pPr>
        <w:ind w:left="1648" w:hanging="180"/>
      </w:pPr>
    </w:lvl>
    <w:lvl w:ilvl="3" w:tplc="0414000F" w:tentative="1">
      <w:start w:val="1"/>
      <w:numFmt w:val="decimal"/>
      <w:lvlText w:val="%4."/>
      <w:lvlJc w:val="left"/>
      <w:pPr>
        <w:ind w:left="2368" w:hanging="360"/>
      </w:pPr>
    </w:lvl>
    <w:lvl w:ilvl="4" w:tplc="04140019" w:tentative="1">
      <w:start w:val="1"/>
      <w:numFmt w:val="lowerLetter"/>
      <w:lvlText w:val="%5."/>
      <w:lvlJc w:val="left"/>
      <w:pPr>
        <w:ind w:left="3088" w:hanging="360"/>
      </w:pPr>
    </w:lvl>
    <w:lvl w:ilvl="5" w:tplc="0414001B" w:tentative="1">
      <w:start w:val="1"/>
      <w:numFmt w:val="lowerRoman"/>
      <w:lvlText w:val="%6."/>
      <w:lvlJc w:val="right"/>
      <w:pPr>
        <w:ind w:left="3808" w:hanging="180"/>
      </w:pPr>
    </w:lvl>
    <w:lvl w:ilvl="6" w:tplc="0414000F" w:tentative="1">
      <w:start w:val="1"/>
      <w:numFmt w:val="decimal"/>
      <w:lvlText w:val="%7."/>
      <w:lvlJc w:val="left"/>
      <w:pPr>
        <w:ind w:left="4528" w:hanging="360"/>
      </w:pPr>
    </w:lvl>
    <w:lvl w:ilvl="7" w:tplc="04140019" w:tentative="1">
      <w:start w:val="1"/>
      <w:numFmt w:val="lowerLetter"/>
      <w:lvlText w:val="%8."/>
      <w:lvlJc w:val="left"/>
      <w:pPr>
        <w:ind w:left="5248" w:hanging="360"/>
      </w:pPr>
    </w:lvl>
    <w:lvl w:ilvl="8" w:tplc="0414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3001"/>
    <w:multiLevelType w:val="hybridMultilevel"/>
    <w:tmpl w:val="6666D306"/>
    <w:lvl w:ilvl="0" w:tplc="FF2619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3C4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26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CC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08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E60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E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06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A25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5432"/>
    <w:multiLevelType w:val="hybridMultilevel"/>
    <w:tmpl w:val="82BCC9FE"/>
    <w:lvl w:ilvl="0" w:tplc="89AC3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40F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6AD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3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C2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B21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66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AF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E8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A45"/>
    <w:multiLevelType w:val="hybridMultilevel"/>
    <w:tmpl w:val="3F168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77A6"/>
    <w:multiLevelType w:val="hybridMultilevel"/>
    <w:tmpl w:val="D4123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340EA"/>
    <w:multiLevelType w:val="hybridMultilevel"/>
    <w:tmpl w:val="005E5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D315D"/>
    <w:multiLevelType w:val="hybridMultilevel"/>
    <w:tmpl w:val="FE662C62"/>
    <w:lvl w:ilvl="0" w:tplc="4D76FB7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FC64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C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8D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23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03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8E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21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4630B"/>
    <w:multiLevelType w:val="multilevel"/>
    <w:tmpl w:val="756AF7B8"/>
    <w:numStyleLink w:val="Stil1"/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3B"/>
    <w:rsid w:val="00014294"/>
    <w:rsid w:val="000310A0"/>
    <w:rsid w:val="00056100"/>
    <w:rsid w:val="00062128"/>
    <w:rsid w:val="0009234F"/>
    <w:rsid w:val="000C018C"/>
    <w:rsid w:val="000F6C0F"/>
    <w:rsid w:val="00130E6C"/>
    <w:rsid w:val="001556C7"/>
    <w:rsid w:val="001626C6"/>
    <w:rsid w:val="0018665D"/>
    <w:rsid w:val="00186D01"/>
    <w:rsid w:val="001B06C2"/>
    <w:rsid w:val="001C262E"/>
    <w:rsid w:val="001D3382"/>
    <w:rsid w:val="001D6436"/>
    <w:rsid w:val="001D66C8"/>
    <w:rsid w:val="001E3964"/>
    <w:rsid w:val="00216F1B"/>
    <w:rsid w:val="00221729"/>
    <w:rsid w:val="00237252"/>
    <w:rsid w:val="002B3A0A"/>
    <w:rsid w:val="002D453F"/>
    <w:rsid w:val="003377C0"/>
    <w:rsid w:val="00351067"/>
    <w:rsid w:val="0035356E"/>
    <w:rsid w:val="003A20D9"/>
    <w:rsid w:val="003D211F"/>
    <w:rsid w:val="003F0D76"/>
    <w:rsid w:val="003F5992"/>
    <w:rsid w:val="004007AA"/>
    <w:rsid w:val="0042675F"/>
    <w:rsid w:val="0046376F"/>
    <w:rsid w:val="00493E76"/>
    <w:rsid w:val="004E106E"/>
    <w:rsid w:val="004E5409"/>
    <w:rsid w:val="0051517A"/>
    <w:rsid w:val="00566C5D"/>
    <w:rsid w:val="00580626"/>
    <w:rsid w:val="005A226D"/>
    <w:rsid w:val="005B714E"/>
    <w:rsid w:val="005C7485"/>
    <w:rsid w:val="00622FCC"/>
    <w:rsid w:val="006256A2"/>
    <w:rsid w:val="00632223"/>
    <w:rsid w:val="0063495D"/>
    <w:rsid w:val="00692876"/>
    <w:rsid w:val="006D1289"/>
    <w:rsid w:val="00704F5D"/>
    <w:rsid w:val="007064CF"/>
    <w:rsid w:val="0078013F"/>
    <w:rsid w:val="007C74FE"/>
    <w:rsid w:val="007D3BED"/>
    <w:rsid w:val="007D490C"/>
    <w:rsid w:val="00811098"/>
    <w:rsid w:val="008575B5"/>
    <w:rsid w:val="00896E37"/>
    <w:rsid w:val="008F0E62"/>
    <w:rsid w:val="0092246B"/>
    <w:rsid w:val="009432C6"/>
    <w:rsid w:val="009672C0"/>
    <w:rsid w:val="009A36B7"/>
    <w:rsid w:val="009D50D1"/>
    <w:rsid w:val="00A102ED"/>
    <w:rsid w:val="00A244A3"/>
    <w:rsid w:val="00A260EE"/>
    <w:rsid w:val="00A737CE"/>
    <w:rsid w:val="00A90EE0"/>
    <w:rsid w:val="00AB78DC"/>
    <w:rsid w:val="00AC58E7"/>
    <w:rsid w:val="00AD713E"/>
    <w:rsid w:val="00AF50F1"/>
    <w:rsid w:val="00B22A28"/>
    <w:rsid w:val="00B4133F"/>
    <w:rsid w:val="00B440AB"/>
    <w:rsid w:val="00B469E5"/>
    <w:rsid w:val="00B50E3B"/>
    <w:rsid w:val="00B72BC5"/>
    <w:rsid w:val="00B72EF2"/>
    <w:rsid w:val="00B754DF"/>
    <w:rsid w:val="00BB76CD"/>
    <w:rsid w:val="00BF6A5C"/>
    <w:rsid w:val="00C06D6E"/>
    <w:rsid w:val="00C45476"/>
    <w:rsid w:val="00C541C6"/>
    <w:rsid w:val="00C77FC9"/>
    <w:rsid w:val="00C96E3A"/>
    <w:rsid w:val="00CA0C9C"/>
    <w:rsid w:val="00CE1C45"/>
    <w:rsid w:val="00CF7014"/>
    <w:rsid w:val="00D75FC5"/>
    <w:rsid w:val="00D86511"/>
    <w:rsid w:val="00D90DD3"/>
    <w:rsid w:val="00DC7E3B"/>
    <w:rsid w:val="00E1625B"/>
    <w:rsid w:val="00E30E2C"/>
    <w:rsid w:val="00E31717"/>
    <w:rsid w:val="00E33BE1"/>
    <w:rsid w:val="00E5569E"/>
    <w:rsid w:val="00EB2E31"/>
    <w:rsid w:val="00F1578B"/>
    <w:rsid w:val="00F252AC"/>
    <w:rsid w:val="00F4098F"/>
    <w:rsid w:val="00F830E6"/>
    <w:rsid w:val="00F83B11"/>
    <w:rsid w:val="00F84E28"/>
    <w:rsid w:val="00FB6C2B"/>
    <w:rsid w:val="00FC3DA1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D544E"/>
  <w15:docId w15:val="{E30AA4B2-32F8-44B0-97BE-ACB7888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7D3BED"/>
    <w:pPr>
      <w:keepNext/>
      <w:shd w:val="clear" w:color="auto" w:fill="FFFFFF"/>
      <w:spacing w:before="150" w:after="150"/>
      <w:outlineLvl w:val="2"/>
    </w:pPr>
    <w:rPr>
      <w:rFonts w:ascii="Helvetica" w:hAnsi="Helvetica" w:cs="Arial"/>
      <w:b/>
      <w:i/>
      <w:color w:val="33333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0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FC3D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C3DA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B2E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il1">
    <w:name w:val="Stil1"/>
    <w:uiPriority w:val="99"/>
    <w:rsid w:val="00EB2E31"/>
    <w:pPr>
      <w:numPr>
        <w:numId w:val="11"/>
      </w:numPr>
    </w:pPr>
  </w:style>
  <w:style w:type="character" w:styleId="Utheving">
    <w:name w:val="Emphasis"/>
    <w:basedOn w:val="Standardskriftforavsnitt"/>
    <w:uiPriority w:val="20"/>
    <w:qFormat/>
    <w:rsid w:val="0009234F"/>
    <w:rPr>
      <w:i/>
      <w:iCs/>
    </w:rPr>
  </w:style>
  <w:style w:type="paragraph" w:customStyle="1" w:styleId="mortaga">
    <w:name w:val="mortag_a"/>
    <w:basedOn w:val="Normal"/>
    <w:rsid w:val="0009234F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E5569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556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7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51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0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visma.com/malselv/" TargetMode="External"/><Relationship Id="rId13" Type="http://schemas.openxmlformats.org/officeDocument/2006/relationships/hyperlink" Target="https://www.udir.no/regelverkstolkninger/opplaring/Leksehjelp/veileder-om-moderasjonsordninger-i-s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erik myre</dc:creator>
  <cp:lastModifiedBy>Bjørg Johansen</cp:lastModifiedBy>
  <cp:revision>2</cp:revision>
  <cp:lastPrinted>2021-08-05T06:49:00Z</cp:lastPrinted>
  <dcterms:created xsi:type="dcterms:W3CDTF">2021-08-05T07:29:00Z</dcterms:created>
  <dcterms:modified xsi:type="dcterms:W3CDTF">2021-08-05T07:29:00Z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\\seneca\home$\erik.myre\ephorte\128215_DOC.XML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https://aspephorte.cloudservices.no/malselv/shared/aspx/Default/CheckInDocForm.aspx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129513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https%3a%2f%2faspephorte.cloudservices.no%2fmalselv%2fshared%2faspx%2fDefault%2fdetails.aspx%3ff%3dViewJP%26JP_ID%3d108574%26LoadDocHandling%3dtrue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%5c%5cseneca%5chome%24%5cerik.myre%5cephorte%5c128215.DOC</vt:lpwstr>
  </property>
  <property fmtid="{D5CDD505-2E9C-101B-9397-08002B2CF9AE}" pid="13" name="LinkId">
    <vt:i4>108574</vt:i4>
  </property>
</Properties>
</file>