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0EB" w:rsidRDefault="002810EB">
      <w:pPr>
        <w:pStyle w:val="Tittel"/>
        <w:rPr>
          <w:b/>
        </w:rPr>
      </w:pPr>
      <w:bookmarkStart w:id="0" w:name="_GoBack"/>
      <w:bookmarkEnd w:id="0"/>
    </w:p>
    <w:p w:rsidR="002810EB" w:rsidRPr="008F6CDC" w:rsidRDefault="002810EB">
      <w:pPr>
        <w:pStyle w:val="Tittel"/>
        <w:rPr>
          <w:b/>
          <w:sz w:val="48"/>
          <w:szCs w:val="48"/>
        </w:rPr>
      </w:pPr>
      <w:r w:rsidRPr="008F6CDC">
        <w:rPr>
          <w:b/>
          <w:sz w:val="48"/>
          <w:szCs w:val="48"/>
        </w:rPr>
        <w:t xml:space="preserve">Plan for </w:t>
      </w:r>
    </w:p>
    <w:p w:rsidR="002810EB" w:rsidRPr="008F6CDC" w:rsidRDefault="002810EB">
      <w:pPr>
        <w:jc w:val="center"/>
        <w:rPr>
          <w:b/>
          <w:sz w:val="48"/>
          <w:szCs w:val="48"/>
        </w:rPr>
      </w:pPr>
    </w:p>
    <w:p w:rsidR="002810EB" w:rsidRPr="008F6CDC" w:rsidRDefault="002810EB">
      <w:pPr>
        <w:jc w:val="center"/>
        <w:rPr>
          <w:b/>
          <w:sz w:val="48"/>
          <w:szCs w:val="48"/>
        </w:rPr>
      </w:pPr>
    </w:p>
    <w:p w:rsidR="002810EB" w:rsidRPr="008F6CDC" w:rsidRDefault="00DB5DB4">
      <w:pPr>
        <w:jc w:val="center"/>
        <w:rPr>
          <w:b/>
          <w:sz w:val="48"/>
          <w:szCs w:val="48"/>
        </w:rPr>
      </w:pPr>
      <w:r w:rsidRPr="008F6CDC">
        <w:rPr>
          <w:b/>
          <w:sz w:val="48"/>
          <w:szCs w:val="48"/>
        </w:rPr>
        <w:t>Psykososialt kriseteam</w:t>
      </w:r>
    </w:p>
    <w:p w:rsidR="002810EB" w:rsidRPr="008F6CDC" w:rsidRDefault="002810EB">
      <w:pPr>
        <w:jc w:val="center"/>
        <w:rPr>
          <w:b/>
          <w:sz w:val="48"/>
          <w:szCs w:val="48"/>
        </w:rPr>
      </w:pPr>
    </w:p>
    <w:p w:rsidR="002810EB" w:rsidRPr="008F6CDC" w:rsidRDefault="002810EB" w:rsidP="008F6CDC">
      <w:pPr>
        <w:rPr>
          <w:b/>
          <w:sz w:val="48"/>
          <w:szCs w:val="48"/>
        </w:rPr>
      </w:pPr>
    </w:p>
    <w:p w:rsidR="002810EB" w:rsidRPr="008F6CDC" w:rsidRDefault="002810EB">
      <w:pPr>
        <w:jc w:val="center"/>
        <w:rPr>
          <w:b/>
          <w:sz w:val="48"/>
          <w:szCs w:val="48"/>
        </w:rPr>
      </w:pPr>
      <w:r w:rsidRPr="008F6CDC">
        <w:rPr>
          <w:b/>
          <w:sz w:val="48"/>
          <w:szCs w:val="48"/>
        </w:rPr>
        <w:t>Målselv Kommune</w:t>
      </w:r>
    </w:p>
    <w:p w:rsidR="002810EB" w:rsidRDefault="002810EB">
      <w:pPr>
        <w:jc w:val="center"/>
        <w:rPr>
          <w:sz w:val="36"/>
        </w:rPr>
      </w:pPr>
    </w:p>
    <w:p w:rsidR="008F6CDC" w:rsidRDefault="008F6CDC">
      <w:pPr>
        <w:jc w:val="center"/>
        <w:rPr>
          <w:sz w:val="36"/>
        </w:rPr>
      </w:pPr>
    </w:p>
    <w:p w:rsidR="008F6CDC" w:rsidRDefault="008F6CDC">
      <w:pPr>
        <w:jc w:val="center"/>
        <w:rPr>
          <w:sz w:val="36"/>
        </w:rPr>
      </w:pPr>
    </w:p>
    <w:p w:rsidR="008F6CDC" w:rsidRDefault="008F6CDC">
      <w:pPr>
        <w:jc w:val="center"/>
        <w:rPr>
          <w:sz w:val="36"/>
        </w:rPr>
      </w:pPr>
    </w:p>
    <w:p w:rsidR="008F6CDC" w:rsidRDefault="008F6CDC">
      <w:pPr>
        <w:jc w:val="center"/>
        <w:rPr>
          <w:sz w:val="36"/>
        </w:rPr>
      </w:pPr>
    </w:p>
    <w:p w:rsidR="008F6CDC" w:rsidRDefault="008F6CDC">
      <w:pPr>
        <w:jc w:val="center"/>
        <w:rPr>
          <w:sz w:val="36"/>
        </w:rPr>
      </w:pPr>
    </w:p>
    <w:p w:rsidR="009F7952" w:rsidRDefault="00A508E2">
      <w:pPr>
        <w:jc w:val="center"/>
        <w:rPr>
          <w:sz w:val="36"/>
        </w:rPr>
      </w:pPr>
      <w:r>
        <w:rPr>
          <w:noProof/>
        </w:rPr>
        <w:drawing>
          <wp:inline distT="0" distB="0" distL="0" distR="0">
            <wp:extent cx="4200525" cy="2295525"/>
            <wp:effectExtent l="19050" t="0" r="9525" b="0"/>
            <wp:docPr id="1" name="Bilde 1" descr="om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sorg"/>
                    <pic:cNvPicPr>
                      <a:picLocks noChangeAspect="1" noChangeArrowheads="1"/>
                    </pic:cNvPicPr>
                  </pic:nvPicPr>
                  <pic:blipFill>
                    <a:blip r:embed="rId7" cstate="print"/>
                    <a:srcRect/>
                    <a:stretch>
                      <a:fillRect/>
                    </a:stretch>
                  </pic:blipFill>
                  <pic:spPr bwMode="auto">
                    <a:xfrm>
                      <a:off x="0" y="0"/>
                      <a:ext cx="4200525" cy="2295525"/>
                    </a:xfrm>
                    <a:prstGeom prst="rect">
                      <a:avLst/>
                    </a:prstGeom>
                    <a:noFill/>
                    <a:ln w="9525">
                      <a:noFill/>
                      <a:miter lim="800000"/>
                      <a:headEnd/>
                      <a:tailEnd/>
                    </a:ln>
                  </pic:spPr>
                </pic:pic>
              </a:graphicData>
            </a:graphic>
          </wp:inline>
        </w:drawing>
      </w:r>
    </w:p>
    <w:p w:rsidR="009F7952" w:rsidRPr="009F7952" w:rsidRDefault="009F7952" w:rsidP="009F7952">
      <w:pPr>
        <w:jc w:val="right"/>
        <w:rPr>
          <w:rFonts w:ascii="Verdana" w:hAnsi="Verdana"/>
          <w:color w:val="000000"/>
          <w:sz w:val="14"/>
          <w:szCs w:val="14"/>
        </w:rPr>
      </w:pPr>
    </w:p>
    <w:p w:rsidR="002810EB" w:rsidRDefault="002810EB" w:rsidP="008F6CDC">
      <w:pPr>
        <w:rPr>
          <w:sz w:val="36"/>
        </w:rPr>
      </w:pPr>
    </w:p>
    <w:p w:rsidR="002810EB" w:rsidRDefault="002810EB">
      <w:pPr>
        <w:jc w:val="center"/>
        <w:rPr>
          <w:sz w:val="36"/>
        </w:rPr>
      </w:pPr>
    </w:p>
    <w:p w:rsidR="002810EB" w:rsidRDefault="002810EB">
      <w:pPr>
        <w:jc w:val="center"/>
        <w:rPr>
          <w:sz w:val="36"/>
        </w:rPr>
      </w:pPr>
    </w:p>
    <w:p w:rsidR="002810EB" w:rsidRDefault="002810EB">
      <w:pPr>
        <w:jc w:val="center"/>
        <w:rPr>
          <w:sz w:val="36"/>
        </w:rPr>
      </w:pPr>
    </w:p>
    <w:p w:rsidR="002810EB" w:rsidRDefault="002810EB">
      <w:pPr>
        <w:jc w:val="center"/>
        <w:rPr>
          <w:sz w:val="36"/>
        </w:rPr>
      </w:pPr>
    </w:p>
    <w:p w:rsidR="002810EB" w:rsidRDefault="008F6CDC">
      <w:pPr>
        <w:pStyle w:val="Overskrift1"/>
      </w:pPr>
      <w:r>
        <w:br w:type="page"/>
      </w:r>
      <w:r w:rsidR="002810EB">
        <w:lastRenderedPageBreak/>
        <w:t>Innholdsfortegnelse:</w:t>
      </w:r>
    </w:p>
    <w:p w:rsidR="002810EB" w:rsidRDefault="002810EB"/>
    <w:p w:rsidR="002810EB" w:rsidRDefault="002810EB">
      <w:pPr>
        <w:rPr>
          <w:sz w:val="24"/>
        </w:rPr>
      </w:pPr>
    </w:p>
    <w:p w:rsidR="002810EB" w:rsidRDefault="002810EB">
      <w:pPr>
        <w:numPr>
          <w:ilvl w:val="0"/>
          <w:numId w:val="1"/>
        </w:numPr>
        <w:rPr>
          <w:sz w:val="24"/>
        </w:rPr>
      </w:pPr>
      <w:r>
        <w:rPr>
          <w:sz w:val="24"/>
        </w:rPr>
        <w:t>INNLEDNING</w:t>
      </w:r>
    </w:p>
    <w:p w:rsidR="002810EB" w:rsidRDefault="002810EB">
      <w:pPr>
        <w:rPr>
          <w:sz w:val="24"/>
        </w:rPr>
      </w:pPr>
    </w:p>
    <w:p w:rsidR="002810EB" w:rsidRDefault="002810EB">
      <w:pPr>
        <w:numPr>
          <w:ilvl w:val="0"/>
          <w:numId w:val="1"/>
        </w:numPr>
        <w:rPr>
          <w:sz w:val="24"/>
        </w:rPr>
      </w:pPr>
      <w:r>
        <w:rPr>
          <w:sz w:val="24"/>
        </w:rPr>
        <w:t>LOVGRUNNLAG</w:t>
      </w:r>
    </w:p>
    <w:p w:rsidR="002810EB" w:rsidRDefault="002810EB">
      <w:pPr>
        <w:rPr>
          <w:sz w:val="24"/>
        </w:rPr>
      </w:pPr>
    </w:p>
    <w:p w:rsidR="002810EB" w:rsidRDefault="002810EB">
      <w:pPr>
        <w:numPr>
          <w:ilvl w:val="0"/>
          <w:numId w:val="1"/>
        </w:numPr>
        <w:rPr>
          <w:sz w:val="24"/>
        </w:rPr>
      </w:pPr>
      <w:r>
        <w:rPr>
          <w:sz w:val="24"/>
        </w:rPr>
        <w:t>GENERELT</w:t>
      </w:r>
    </w:p>
    <w:p w:rsidR="002810EB" w:rsidRDefault="002810EB">
      <w:pPr>
        <w:rPr>
          <w:sz w:val="24"/>
        </w:rPr>
      </w:pPr>
    </w:p>
    <w:p w:rsidR="002810EB" w:rsidRDefault="002810EB">
      <w:pPr>
        <w:numPr>
          <w:ilvl w:val="0"/>
          <w:numId w:val="1"/>
        </w:numPr>
        <w:rPr>
          <w:sz w:val="24"/>
        </w:rPr>
      </w:pPr>
      <w:r>
        <w:rPr>
          <w:sz w:val="24"/>
        </w:rPr>
        <w:t>MÅLSETTING</w:t>
      </w:r>
    </w:p>
    <w:p w:rsidR="002810EB" w:rsidRDefault="002810EB">
      <w:pPr>
        <w:rPr>
          <w:sz w:val="24"/>
        </w:rPr>
      </w:pPr>
    </w:p>
    <w:p w:rsidR="002810EB" w:rsidRDefault="002810EB">
      <w:pPr>
        <w:numPr>
          <w:ilvl w:val="0"/>
          <w:numId w:val="1"/>
        </w:numPr>
        <w:rPr>
          <w:sz w:val="24"/>
        </w:rPr>
      </w:pPr>
      <w:r>
        <w:rPr>
          <w:sz w:val="24"/>
        </w:rPr>
        <w:t>PRINSIPPER FOR DET PSYKOSOSIALE ARBEIDET</w:t>
      </w:r>
    </w:p>
    <w:p w:rsidR="002810EB" w:rsidRDefault="002810EB">
      <w:pPr>
        <w:rPr>
          <w:sz w:val="24"/>
        </w:rPr>
      </w:pPr>
    </w:p>
    <w:p w:rsidR="002810EB" w:rsidRDefault="002810EB">
      <w:pPr>
        <w:numPr>
          <w:ilvl w:val="0"/>
          <w:numId w:val="1"/>
        </w:numPr>
        <w:rPr>
          <w:sz w:val="24"/>
        </w:rPr>
      </w:pPr>
      <w:r>
        <w:rPr>
          <w:sz w:val="24"/>
        </w:rPr>
        <w:t>KRISETEAMETS OPPGAVE</w:t>
      </w:r>
    </w:p>
    <w:p w:rsidR="002810EB" w:rsidRDefault="002810EB">
      <w:pPr>
        <w:rPr>
          <w:sz w:val="24"/>
        </w:rPr>
      </w:pPr>
    </w:p>
    <w:p w:rsidR="002810EB" w:rsidRDefault="002810EB">
      <w:pPr>
        <w:numPr>
          <w:ilvl w:val="0"/>
          <w:numId w:val="1"/>
        </w:numPr>
        <w:rPr>
          <w:sz w:val="24"/>
        </w:rPr>
      </w:pPr>
      <w:r>
        <w:rPr>
          <w:sz w:val="24"/>
        </w:rPr>
        <w:t>KRISETEAMETS FUNKSJON</w:t>
      </w:r>
    </w:p>
    <w:p w:rsidR="002810EB" w:rsidRDefault="002810EB">
      <w:pPr>
        <w:rPr>
          <w:sz w:val="24"/>
        </w:rPr>
      </w:pPr>
    </w:p>
    <w:p w:rsidR="002810EB" w:rsidRDefault="002810EB">
      <w:pPr>
        <w:numPr>
          <w:ilvl w:val="0"/>
          <w:numId w:val="1"/>
        </w:numPr>
        <w:rPr>
          <w:sz w:val="24"/>
        </w:rPr>
      </w:pPr>
      <w:r>
        <w:rPr>
          <w:sz w:val="24"/>
        </w:rPr>
        <w:t>MÅLGRUPPE</w:t>
      </w:r>
    </w:p>
    <w:p w:rsidR="002810EB" w:rsidRDefault="002810EB">
      <w:pPr>
        <w:rPr>
          <w:sz w:val="24"/>
        </w:rPr>
      </w:pPr>
    </w:p>
    <w:p w:rsidR="002810EB" w:rsidRDefault="002810EB">
      <w:pPr>
        <w:numPr>
          <w:ilvl w:val="0"/>
          <w:numId w:val="1"/>
        </w:numPr>
        <w:rPr>
          <w:sz w:val="24"/>
        </w:rPr>
      </w:pPr>
      <w:r>
        <w:rPr>
          <w:sz w:val="24"/>
        </w:rPr>
        <w:t>VARSLINGSPLAN</w:t>
      </w:r>
    </w:p>
    <w:p w:rsidR="002810EB" w:rsidRDefault="002810EB">
      <w:pPr>
        <w:rPr>
          <w:sz w:val="24"/>
        </w:rPr>
      </w:pPr>
    </w:p>
    <w:p w:rsidR="002810EB" w:rsidRDefault="002810EB">
      <w:pPr>
        <w:numPr>
          <w:ilvl w:val="0"/>
          <w:numId w:val="1"/>
        </w:numPr>
        <w:rPr>
          <w:sz w:val="24"/>
        </w:rPr>
      </w:pPr>
      <w:r>
        <w:rPr>
          <w:sz w:val="24"/>
        </w:rPr>
        <w:t>PSYKOSOSIALT KRISETEAM – SAMMENSETNING OG VARSLINGSLISTE</w:t>
      </w:r>
    </w:p>
    <w:p w:rsidR="002810EB" w:rsidRDefault="002810EB">
      <w:pPr>
        <w:rPr>
          <w:sz w:val="24"/>
        </w:rPr>
      </w:pPr>
    </w:p>
    <w:p w:rsidR="002810EB" w:rsidRDefault="002810EB">
      <w:pPr>
        <w:numPr>
          <w:ilvl w:val="0"/>
          <w:numId w:val="1"/>
        </w:numPr>
        <w:rPr>
          <w:sz w:val="24"/>
        </w:rPr>
      </w:pPr>
      <w:r>
        <w:rPr>
          <w:sz w:val="24"/>
        </w:rPr>
        <w:t>IVERKSETTING AV TILTAK</w:t>
      </w:r>
      <w:r w:rsidR="000B1863">
        <w:rPr>
          <w:sz w:val="24"/>
        </w:rPr>
        <w:t xml:space="preserve"> / ETABLERING AV STØTTEAPPARAT FOR MENNESKER I KRISE</w:t>
      </w:r>
    </w:p>
    <w:p w:rsidR="002810EB" w:rsidRDefault="002810EB">
      <w:pPr>
        <w:rPr>
          <w:sz w:val="24"/>
        </w:rPr>
      </w:pPr>
    </w:p>
    <w:p w:rsidR="002810EB" w:rsidRDefault="002810EB">
      <w:pPr>
        <w:numPr>
          <w:ilvl w:val="0"/>
          <w:numId w:val="1"/>
        </w:numPr>
        <w:rPr>
          <w:sz w:val="24"/>
        </w:rPr>
      </w:pPr>
      <w:r>
        <w:rPr>
          <w:sz w:val="24"/>
        </w:rPr>
        <w:t>INFORMASJON</w:t>
      </w:r>
    </w:p>
    <w:p w:rsidR="002810EB" w:rsidRDefault="002810EB">
      <w:pPr>
        <w:rPr>
          <w:sz w:val="24"/>
        </w:rPr>
      </w:pPr>
    </w:p>
    <w:p w:rsidR="002810EB" w:rsidRDefault="00296828">
      <w:pPr>
        <w:rPr>
          <w:sz w:val="24"/>
        </w:rPr>
      </w:pPr>
      <w:r>
        <w:rPr>
          <w:sz w:val="24"/>
        </w:rPr>
        <w:t>13. VEDLEGG</w:t>
      </w:r>
    </w:p>
    <w:p w:rsidR="002810EB" w:rsidRDefault="002810EB">
      <w:pPr>
        <w:rPr>
          <w:sz w:val="24"/>
        </w:rPr>
      </w:pPr>
    </w:p>
    <w:p w:rsidR="002810EB" w:rsidRDefault="002810EB">
      <w:pPr>
        <w:rPr>
          <w:sz w:val="24"/>
        </w:rPr>
      </w:pPr>
    </w:p>
    <w:p w:rsidR="002810EB" w:rsidRDefault="002810EB">
      <w:pPr>
        <w:rPr>
          <w:sz w:val="24"/>
        </w:rPr>
      </w:pPr>
    </w:p>
    <w:p w:rsidR="002810EB" w:rsidRDefault="002810EB">
      <w:pPr>
        <w:rPr>
          <w:sz w:val="24"/>
        </w:rPr>
      </w:pPr>
    </w:p>
    <w:p w:rsidR="002810EB" w:rsidRDefault="002810EB">
      <w:pPr>
        <w:rPr>
          <w:sz w:val="24"/>
        </w:rPr>
      </w:pPr>
    </w:p>
    <w:p w:rsidR="002810EB" w:rsidRDefault="002810EB">
      <w:pPr>
        <w:rPr>
          <w:sz w:val="24"/>
        </w:rPr>
      </w:pPr>
    </w:p>
    <w:p w:rsidR="002810EB" w:rsidRDefault="002810EB">
      <w:pPr>
        <w:rPr>
          <w:sz w:val="24"/>
        </w:rPr>
      </w:pPr>
    </w:p>
    <w:p w:rsidR="002810EB" w:rsidRDefault="002810EB">
      <w:pPr>
        <w:rPr>
          <w:sz w:val="24"/>
        </w:rPr>
      </w:pPr>
    </w:p>
    <w:p w:rsidR="002810EB" w:rsidRDefault="002810EB">
      <w:pPr>
        <w:rPr>
          <w:sz w:val="24"/>
        </w:rPr>
      </w:pPr>
    </w:p>
    <w:p w:rsidR="00D97B29" w:rsidRDefault="00386529">
      <w:pPr>
        <w:rPr>
          <w:sz w:val="24"/>
        </w:rPr>
      </w:pPr>
      <w:r>
        <w:rPr>
          <w:sz w:val="24"/>
        </w:rPr>
        <w:br w:type="page"/>
      </w:r>
    </w:p>
    <w:p w:rsidR="002810EB" w:rsidRDefault="002810EB">
      <w:pPr>
        <w:numPr>
          <w:ilvl w:val="0"/>
          <w:numId w:val="2"/>
        </w:numPr>
        <w:rPr>
          <w:b/>
          <w:sz w:val="24"/>
        </w:rPr>
      </w:pPr>
      <w:r>
        <w:rPr>
          <w:b/>
          <w:sz w:val="24"/>
        </w:rPr>
        <w:lastRenderedPageBreak/>
        <w:t>Innledning</w:t>
      </w:r>
    </w:p>
    <w:p w:rsidR="002810EB" w:rsidRDefault="002810EB">
      <w:pPr>
        <w:rPr>
          <w:sz w:val="24"/>
        </w:rPr>
      </w:pPr>
    </w:p>
    <w:p w:rsidR="002810EB" w:rsidRDefault="002810EB">
      <w:pPr>
        <w:rPr>
          <w:sz w:val="24"/>
        </w:rPr>
      </w:pPr>
      <w:r>
        <w:rPr>
          <w:sz w:val="24"/>
        </w:rPr>
        <w:t>Lov om helsemessig og sosial beredskap trådte i kraft 01.01.01.</w:t>
      </w:r>
    </w:p>
    <w:p w:rsidR="002810EB" w:rsidRDefault="002810EB">
      <w:pPr>
        <w:rPr>
          <w:sz w:val="24"/>
        </w:rPr>
      </w:pPr>
      <w:r>
        <w:rPr>
          <w:sz w:val="24"/>
        </w:rPr>
        <w:t>Fra 01.07.03 skulle alle kommuner ha egne planer for helsemessig og sosial beredskap.</w:t>
      </w:r>
    </w:p>
    <w:p w:rsidR="002810EB" w:rsidRDefault="002810EB">
      <w:pPr>
        <w:rPr>
          <w:sz w:val="24"/>
        </w:rPr>
      </w:pPr>
      <w:r>
        <w:rPr>
          <w:sz w:val="24"/>
        </w:rPr>
        <w:t xml:space="preserve">Målselv Kommune skal innen sommeren </w:t>
      </w:r>
      <w:smartTag w:uri="urn:schemas-microsoft-com:office:smarttags" w:element="metricconverter">
        <w:smartTagPr>
          <w:attr w:name="ProductID" w:val="2004 ha"/>
        </w:smartTagPr>
        <w:r>
          <w:rPr>
            <w:sz w:val="24"/>
          </w:rPr>
          <w:t>2004 ha</w:t>
        </w:r>
      </w:smartTag>
      <w:r>
        <w:rPr>
          <w:sz w:val="24"/>
        </w:rPr>
        <w:t xml:space="preserve"> innarbeidet plan om helsemessig og sosial beredskap i overordnet krisehåndteringsplan.</w:t>
      </w:r>
    </w:p>
    <w:p w:rsidR="002810EB" w:rsidRDefault="002810EB">
      <w:pPr>
        <w:rPr>
          <w:sz w:val="24"/>
        </w:rPr>
      </w:pPr>
    </w:p>
    <w:p w:rsidR="002810EB" w:rsidRDefault="002810EB">
      <w:pPr>
        <w:rPr>
          <w:sz w:val="24"/>
        </w:rPr>
      </w:pPr>
      <w:r>
        <w:rPr>
          <w:sz w:val="24"/>
        </w:rPr>
        <w:t>Kommunen har i henhold til Lov om helsemessig og sosial beredskap ansvar for å planlegge og gjennomføre tiltak for å opprettholde tilstrekkelig tilbud under ulykker, katastrofer og kriser.</w:t>
      </w:r>
    </w:p>
    <w:p w:rsidR="002810EB" w:rsidRDefault="002810EB">
      <w:pPr>
        <w:rPr>
          <w:sz w:val="24"/>
        </w:rPr>
      </w:pPr>
    </w:p>
    <w:p w:rsidR="002810EB" w:rsidRDefault="002810EB">
      <w:pPr>
        <w:rPr>
          <w:sz w:val="24"/>
        </w:rPr>
      </w:pPr>
      <w:r>
        <w:rPr>
          <w:sz w:val="24"/>
        </w:rPr>
        <w:t>Det psykososiale kriseteamet har sin forankring i omsorgsavdelinga og tiltak utløses gjennom RE- ledere, PRO øvre, PRO nedre, sosial og helse.</w:t>
      </w:r>
    </w:p>
    <w:p w:rsidR="002810EB" w:rsidRDefault="002810EB">
      <w:pPr>
        <w:rPr>
          <w:sz w:val="24"/>
        </w:rPr>
      </w:pPr>
    </w:p>
    <w:p w:rsidR="002810EB" w:rsidRDefault="002810EB">
      <w:pPr>
        <w:rPr>
          <w:sz w:val="24"/>
        </w:rPr>
      </w:pPr>
      <w:r>
        <w:rPr>
          <w:sz w:val="24"/>
        </w:rPr>
        <w:t>Ved etablering av kriseledelse ved store ulykker og katastrofer, vil det psykososiale kriseteamet inngå som en ressurs i dette.</w:t>
      </w:r>
    </w:p>
    <w:p w:rsidR="002810EB" w:rsidRDefault="002810EB">
      <w:pPr>
        <w:rPr>
          <w:sz w:val="24"/>
        </w:rPr>
      </w:pPr>
    </w:p>
    <w:p w:rsidR="002810EB" w:rsidRDefault="002810EB">
      <w:pPr>
        <w:rPr>
          <w:sz w:val="24"/>
        </w:rPr>
      </w:pPr>
    </w:p>
    <w:p w:rsidR="002810EB" w:rsidRDefault="002810EB">
      <w:pPr>
        <w:rPr>
          <w:sz w:val="24"/>
        </w:rPr>
      </w:pPr>
    </w:p>
    <w:p w:rsidR="002810EB" w:rsidRDefault="002810EB">
      <w:pPr>
        <w:rPr>
          <w:b/>
          <w:sz w:val="24"/>
        </w:rPr>
      </w:pPr>
      <w:r>
        <w:rPr>
          <w:b/>
          <w:sz w:val="24"/>
        </w:rPr>
        <w:t>2. Lovgrunnlag</w:t>
      </w:r>
    </w:p>
    <w:p w:rsidR="002810EB" w:rsidRDefault="002810EB">
      <w:pPr>
        <w:rPr>
          <w:sz w:val="24"/>
        </w:rPr>
      </w:pPr>
    </w:p>
    <w:p w:rsidR="002810EB" w:rsidRDefault="002810EB">
      <w:pPr>
        <w:rPr>
          <w:sz w:val="24"/>
        </w:rPr>
      </w:pPr>
      <w:r>
        <w:rPr>
          <w:sz w:val="24"/>
        </w:rPr>
        <w:t>Lov om helsemessig og sosial beredskap. Lovens formål:</w:t>
      </w:r>
    </w:p>
    <w:p w:rsidR="002810EB" w:rsidRDefault="002810EB">
      <w:pPr>
        <w:rPr>
          <w:sz w:val="24"/>
        </w:rPr>
      </w:pPr>
    </w:p>
    <w:p w:rsidR="002810EB" w:rsidRDefault="002810EB">
      <w:pPr>
        <w:rPr>
          <w:sz w:val="24"/>
        </w:rPr>
      </w:pPr>
      <w:r>
        <w:rPr>
          <w:sz w:val="24"/>
        </w:rPr>
        <w:t>Verne befolkningens liv og helse og bidra til at nødvendig helsehjelp og sosiale tjenester kan tilbys befolkningen under krig og ved kriser og katastrofer i fredstid.</w:t>
      </w:r>
    </w:p>
    <w:p w:rsidR="002810EB" w:rsidRDefault="002810EB">
      <w:pPr>
        <w:rPr>
          <w:sz w:val="24"/>
        </w:rPr>
      </w:pPr>
    </w:p>
    <w:p w:rsidR="002810EB" w:rsidRDefault="002810EB">
      <w:pPr>
        <w:rPr>
          <w:sz w:val="24"/>
        </w:rPr>
      </w:pPr>
      <w:r>
        <w:rPr>
          <w:sz w:val="24"/>
        </w:rPr>
        <w:t>For å ivareta lovens formål skal virksomheter loven omfatter kunne fortsette og om nødvendig legge om og utvide driften under krig og ved kriser og katastrofer i fredstid på basis av den daglige tjeneste. Oppdatere planverk og ha regelmessige øvelser slik det er bestemt i eller i medhold av loven.</w:t>
      </w:r>
    </w:p>
    <w:p w:rsidR="002810EB" w:rsidRDefault="002810EB">
      <w:pPr>
        <w:rPr>
          <w:sz w:val="24"/>
        </w:rPr>
      </w:pPr>
    </w:p>
    <w:p w:rsidR="002810EB" w:rsidRDefault="002810EB">
      <w:pPr>
        <w:rPr>
          <w:sz w:val="24"/>
        </w:rPr>
      </w:pPr>
      <w:r>
        <w:rPr>
          <w:sz w:val="24"/>
        </w:rPr>
        <w:lastRenderedPageBreak/>
        <w:t>Arbeidet reguleres også i følgende lovverk:</w:t>
      </w:r>
    </w:p>
    <w:p w:rsidR="002810EB" w:rsidRDefault="002810EB">
      <w:pPr>
        <w:numPr>
          <w:ilvl w:val="0"/>
          <w:numId w:val="3"/>
        </w:numPr>
        <w:rPr>
          <w:sz w:val="24"/>
        </w:rPr>
      </w:pPr>
      <w:r>
        <w:rPr>
          <w:sz w:val="24"/>
        </w:rPr>
        <w:t>Lov om helsepersonell</w:t>
      </w:r>
    </w:p>
    <w:p w:rsidR="002810EB" w:rsidRDefault="002810EB">
      <w:pPr>
        <w:numPr>
          <w:ilvl w:val="0"/>
          <w:numId w:val="3"/>
        </w:numPr>
        <w:rPr>
          <w:sz w:val="24"/>
        </w:rPr>
      </w:pPr>
      <w:r>
        <w:rPr>
          <w:sz w:val="24"/>
        </w:rPr>
        <w:t>Lov om helsetjenester i kommunen</w:t>
      </w:r>
    </w:p>
    <w:p w:rsidR="002810EB" w:rsidRDefault="002810EB">
      <w:pPr>
        <w:numPr>
          <w:ilvl w:val="0"/>
          <w:numId w:val="3"/>
        </w:numPr>
        <w:rPr>
          <w:sz w:val="24"/>
        </w:rPr>
      </w:pPr>
      <w:r>
        <w:rPr>
          <w:sz w:val="24"/>
        </w:rPr>
        <w:t>Lov om sosiale tjenester</w:t>
      </w:r>
    </w:p>
    <w:p w:rsidR="002810EB" w:rsidRDefault="002810EB">
      <w:pPr>
        <w:numPr>
          <w:ilvl w:val="0"/>
          <w:numId w:val="3"/>
        </w:numPr>
        <w:rPr>
          <w:sz w:val="24"/>
        </w:rPr>
      </w:pPr>
      <w:r>
        <w:rPr>
          <w:sz w:val="24"/>
        </w:rPr>
        <w:t>Lov om barneverntjenester</w:t>
      </w:r>
    </w:p>
    <w:p w:rsidR="002810EB" w:rsidRDefault="002810EB">
      <w:pPr>
        <w:rPr>
          <w:sz w:val="24"/>
        </w:rPr>
      </w:pPr>
    </w:p>
    <w:p w:rsidR="002810EB" w:rsidRDefault="002810EB">
      <w:pPr>
        <w:rPr>
          <w:sz w:val="24"/>
        </w:rPr>
      </w:pPr>
    </w:p>
    <w:p w:rsidR="002810EB" w:rsidRDefault="002810EB">
      <w:pPr>
        <w:rPr>
          <w:sz w:val="24"/>
        </w:rPr>
      </w:pPr>
    </w:p>
    <w:p w:rsidR="00B56C11" w:rsidRDefault="00B56C11">
      <w:pPr>
        <w:rPr>
          <w:sz w:val="24"/>
        </w:rPr>
      </w:pPr>
    </w:p>
    <w:p w:rsidR="002810EB" w:rsidRDefault="002810EB">
      <w:pPr>
        <w:numPr>
          <w:ilvl w:val="0"/>
          <w:numId w:val="6"/>
        </w:numPr>
        <w:rPr>
          <w:b/>
          <w:sz w:val="24"/>
        </w:rPr>
      </w:pPr>
      <w:r>
        <w:rPr>
          <w:b/>
          <w:sz w:val="24"/>
        </w:rPr>
        <w:t>Generelt</w:t>
      </w:r>
    </w:p>
    <w:p w:rsidR="002810EB" w:rsidRDefault="002810EB">
      <w:pPr>
        <w:rPr>
          <w:sz w:val="24"/>
        </w:rPr>
      </w:pPr>
    </w:p>
    <w:p w:rsidR="002810EB" w:rsidRDefault="002810EB">
      <w:pPr>
        <w:rPr>
          <w:sz w:val="24"/>
        </w:rPr>
      </w:pPr>
      <w:r>
        <w:rPr>
          <w:sz w:val="24"/>
        </w:rPr>
        <w:t>Sorg skal ikke behandles, men må gjennomleves</w:t>
      </w:r>
      <w:r w:rsidR="0028112F">
        <w:rPr>
          <w:sz w:val="24"/>
        </w:rPr>
        <w:t>.</w:t>
      </w:r>
    </w:p>
    <w:p w:rsidR="002810EB" w:rsidRDefault="002810EB">
      <w:pPr>
        <w:rPr>
          <w:sz w:val="24"/>
        </w:rPr>
      </w:pPr>
      <w:r>
        <w:rPr>
          <w:sz w:val="24"/>
        </w:rPr>
        <w:t>I denne prosessen er familie, venner og det øvrige sosiale nettverk det viktigste grunnlaget for at mennesker i kriser skal finne tilbake til et liv som etterhvert får tilbake sin mening. For noen mennesker som har opplevd spesielt sterke og dramatiske hendelser kan det være nødvendig med profesjonell krisehjelp.</w:t>
      </w:r>
    </w:p>
    <w:p w:rsidR="002810EB" w:rsidRDefault="002810EB">
      <w:pPr>
        <w:rPr>
          <w:sz w:val="24"/>
        </w:rPr>
      </w:pPr>
    </w:p>
    <w:p w:rsidR="002810EB" w:rsidRDefault="002810EB">
      <w:pPr>
        <w:rPr>
          <w:sz w:val="24"/>
        </w:rPr>
      </w:pPr>
      <w:r>
        <w:rPr>
          <w:sz w:val="24"/>
        </w:rPr>
        <w:t>Kriseteamet skal ikke erstatte den støtte og hjelp familie, venner og nærmiljø kan gi. Det må heller ikke ta fra individ, familie</w:t>
      </w:r>
      <w:r w:rsidR="004348DD">
        <w:rPr>
          <w:sz w:val="24"/>
        </w:rPr>
        <w:t>,</w:t>
      </w:r>
      <w:r>
        <w:rPr>
          <w:sz w:val="24"/>
        </w:rPr>
        <w:t xml:space="preserve"> venner og nærmiljø det ansvar de har for seg selv, sine nærmeste og sitt miljø.</w:t>
      </w:r>
    </w:p>
    <w:p w:rsidR="002810EB" w:rsidRDefault="002810EB">
      <w:pPr>
        <w:rPr>
          <w:sz w:val="24"/>
        </w:rPr>
      </w:pPr>
    </w:p>
    <w:p w:rsidR="002810EB" w:rsidRDefault="002810EB">
      <w:pPr>
        <w:rPr>
          <w:sz w:val="24"/>
        </w:rPr>
      </w:pPr>
      <w:r>
        <w:rPr>
          <w:sz w:val="24"/>
        </w:rPr>
        <w:t>Kriser skal håndteres på lavest mulig nivå. Ved kriser hvor virksomhetens ordinære ressurser ikke strekker til, kan det hentes ressurser gjennom det tverrfaglige kriseteam som den foreliggende plan omhandler.</w:t>
      </w:r>
    </w:p>
    <w:p w:rsidR="002810EB" w:rsidRDefault="002810EB">
      <w:pPr>
        <w:rPr>
          <w:sz w:val="24"/>
        </w:rPr>
      </w:pPr>
    </w:p>
    <w:p w:rsidR="002810EB" w:rsidRDefault="002810EB">
      <w:pPr>
        <w:rPr>
          <w:sz w:val="24"/>
        </w:rPr>
      </w:pPr>
      <w:r>
        <w:rPr>
          <w:sz w:val="24"/>
        </w:rPr>
        <w:t>Ansvarskjeden ved kriser er:</w:t>
      </w:r>
    </w:p>
    <w:p w:rsidR="002810EB" w:rsidRDefault="002810EB">
      <w:pPr>
        <w:numPr>
          <w:ilvl w:val="0"/>
          <w:numId w:val="5"/>
        </w:numPr>
        <w:rPr>
          <w:sz w:val="24"/>
        </w:rPr>
      </w:pPr>
      <w:r>
        <w:rPr>
          <w:sz w:val="24"/>
        </w:rPr>
        <w:t>selvhjelp</w:t>
      </w:r>
    </w:p>
    <w:p w:rsidR="002810EB" w:rsidRDefault="002810EB">
      <w:pPr>
        <w:numPr>
          <w:ilvl w:val="0"/>
          <w:numId w:val="5"/>
        </w:numPr>
        <w:rPr>
          <w:sz w:val="24"/>
        </w:rPr>
      </w:pPr>
      <w:r>
        <w:rPr>
          <w:sz w:val="24"/>
        </w:rPr>
        <w:t>familie og venner</w:t>
      </w:r>
    </w:p>
    <w:p w:rsidR="002810EB" w:rsidRDefault="002810EB">
      <w:pPr>
        <w:numPr>
          <w:ilvl w:val="0"/>
          <w:numId w:val="5"/>
        </w:numPr>
        <w:rPr>
          <w:sz w:val="24"/>
        </w:rPr>
      </w:pPr>
      <w:r>
        <w:rPr>
          <w:sz w:val="24"/>
        </w:rPr>
        <w:t>nærmiljø, lokalsamfunn</w:t>
      </w:r>
    </w:p>
    <w:p w:rsidR="002810EB" w:rsidRDefault="002810EB">
      <w:pPr>
        <w:numPr>
          <w:ilvl w:val="0"/>
          <w:numId w:val="5"/>
        </w:numPr>
        <w:rPr>
          <w:sz w:val="24"/>
        </w:rPr>
      </w:pPr>
      <w:r>
        <w:rPr>
          <w:sz w:val="24"/>
        </w:rPr>
        <w:t>primær helse- og sosialtjeneste</w:t>
      </w:r>
    </w:p>
    <w:p w:rsidR="002810EB" w:rsidRDefault="002810EB">
      <w:pPr>
        <w:numPr>
          <w:ilvl w:val="0"/>
          <w:numId w:val="5"/>
        </w:numPr>
        <w:rPr>
          <w:sz w:val="24"/>
        </w:rPr>
      </w:pPr>
      <w:r>
        <w:rPr>
          <w:sz w:val="24"/>
        </w:rPr>
        <w:t>psykiatrisk spesialisttjeneste</w:t>
      </w:r>
    </w:p>
    <w:p w:rsidR="002810EB" w:rsidRDefault="002810EB">
      <w:pPr>
        <w:numPr>
          <w:ilvl w:val="0"/>
          <w:numId w:val="5"/>
        </w:numPr>
        <w:rPr>
          <w:sz w:val="24"/>
        </w:rPr>
      </w:pPr>
      <w:r>
        <w:rPr>
          <w:sz w:val="24"/>
        </w:rPr>
        <w:lastRenderedPageBreak/>
        <w:t>katastrofepsykiatri på landsbasis</w:t>
      </w:r>
    </w:p>
    <w:p w:rsidR="002810EB" w:rsidRDefault="002810EB">
      <w:pPr>
        <w:rPr>
          <w:sz w:val="24"/>
        </w:rPr>
      </w:pPr>
    </w:p>
    <w:p w:rsidR="002810EB" w:rsidRDefault="002810EB">
      <w:pPr>
        <w:rPr>
          <w:sz w:val="24"/>
        </w:rPr>
      </w:pPr>
      <w:proofErr w:type="spellStart"/>
      <w:r>
        <w:rPr>
          <w:sz w:val="24"/>
        </w:rPr>
        <w:t>Senfølger</w:t>
      </w:r>
      <w:proofErr w:type="spellEnd"/>
      <w:r>
        <w:rPr>
          <w:sz w:val="24"/>
        </w:rPr>
        <w:t xml:space="preserve"> etter kriser og katastrofer kan behandles og bearbeides. Imidlertid er det bedre å forebygge enn å reparere, og dette er primærmålsettingen for det psykososiale krisearbeidet i Målselv Kommune.</w:t>
      </w:r>
    </w:p>
    <w:p w:rsidR="002810EB" w:rsidRDefault="002810EB">
      <w:pPr>
        <w:rPr>
          <w:sz w:val="24"/>
        </w:rPr>
      </w:pPr>
    </w:p>
    <w:p w:rsidR="002810EB" w:rsidRDefault="002810EB">
      <w:pPr>
        <w:rPr>
          <w:sz w:val="24"/>
        </w:rPr>
      </w:pPr>
    </w:p>
    <w:p w:rsidR="002810EB" w:rsidRDefault="002810EB">
      <w:pPr>
        <w:rPr>
          <w:sz w:val="24"/>
        </w:rPr>
      </w:pPr>
    </w:p>
    <w:p w:rsidR="002810EB" w:rsidRDefault="002810EB">
      <w:pPr>
        <w:rPr>
          <w:b/>
          <w:sz w:val="24"/>
        </w:rPr>
      </w:pPr>
      <w:r>
        <w:rPr>
          <w:b/>
          <w:sz w:val="24"/>
        </w:rPr>
        <w:t>4. Målsetting</w:t>
      </w:r>
    </w:p>
    <w:p w:rsidR="002810EB" w:rsidRDefault="002810EB">
      <w:pPr>
        <w:rPr>
          <w:sz w:val="24"/>
        </w:rPr>
      </w:pPr>
    </w:p>
    <w:p w:rsidR="002810EB" w:rsidRDefault="002810EB">
      <w:pPr>
        <w:rPr>
          <w:sz w:val="24"/>
        </w:rPr>
      </w:pPr>
      <w:r>
        <w:rPr>
          <w:sz w:val="24"/>
        </w:rPr>
        <w:t>Målet for kommunalt krisearbeid vil være å gi innbyggerne i Mål</w:t>
      </w:r>
      <w:r w:rsidR="00B56C11">
        <w:rPr>
          <w:sz w:val="24"/>
        </w:rPr>
        <w:t>selv kommune et tilbud om psyko</w:t>
      </w:r>
      <w:r>
        <w:rPr>
          <w:sz w:val="24"/>
        </w:rPr>
        <w:t>sosial støtte ved påkjenninger som er så store at de overskrider personens mulighet og ressurser til å mestre situasjonen og å hindre eller minske de psykiske skadevirkningene slike påkjenninger kan gi.</w:t>
      </w:r>
    </w:p>
    <w:p w:rsidR="002810EB" w:rsidRDefault="002810EB">
      <w:pPr>
        <w:rPr>
          <w:sz w:val="24"/>
        </w:rPr>
      </w:pPr>
    </w:p>
    <w:p w:rsidR="002810EB" w:rsidRDefault="002810EB">
      <w:pPr>
        <w:rPr>
          <w:sz w:val="24"/>
        </w:rPr>
      </w:pPr>
      <w:r>
        <w:rPr>
          <w:sz w:val="24"/>
        </w:rPr>
        <w:t>Det psykososiale kriseteamet skal være en ressurs i tillegg til den bistanden som ytes gjennom det ordinære tjenesteapparatet.</w:t>
      </w:r>
    </w:p>
    <w:p w:rsidR="002810EB" w:rsidRDefault="002810EB">
      <w:pPr>
        <w:rPr>
          <w:sz w:val="24"/>
        </w:rPr>
      </w:pPr>
    </w:p>
    <w:p w:rsidR="002810EB" w:rsidRDefault="002810EB">
      <w:pPr>
        <w:rPr>
          <w:sz w:val="24"/>
        </w:rPr>
      </w:pPr>
    </w:p>
    <w:p w:rsidR="002810EB" w:rsidRDefault="002810EB">
      <w:pPr>
        <w:rPr>
          <w:sz w:val="24"/>
        </w:rPr>
      </w:pPr>
    </w:p>
    <w:p w:rsidR="002810EB" w:rsidRDefault="002810EB">
      <w:pPr>
        <w:numPr>
          <w:ilvl w:val="0"/>
          <w:numId w:val="7"/>
        </w:numPr>
        <w:rPr>
          <w:b/>
          <w:sz w:val="24"/>
        </w:rPr>
      </w:pPr>
      <w:r>
        <w:rPr>
          <w:b/>
          <w:sz w:val="24"/>
        </w:rPr>
        <w:t>Prinsipper for det psykososiale krisearbeidet.</w:t>
      </w:r>
    </w:p>
    <w:p w:rsidR="002810EB" w:rsidRDefault="002810EB">
      <w:pPr>
        <w:rPr>
          <w:sz w:val="24"/>
        </w:rPr>
      </w:pPr>
    </w:p>
    <w:p w:rsidR="002810EB" w:rsidRDefault="002810EB">
      <w:pPr>
        <w:pStyle w:val="Overskrift2"/>
      </w:pPr>
      <w:r>
        <w:t>Integrering</w:t>
      </w:r>
    </w:p>
    <w:p w:rsidR="002810EB" w:rsidRDefault="002810EB">
      <w:pPr>
        <w:rPr>
          <w:sz w:val="24"/>
        </w:rPr>
      </w:pPr>
      <w:r>
        <w:rPr>
          <w:sz w:val="24"/>
        </w:rPr>
        <w:t>Alt beredskapsarbeid skal ha sin basis i det ordinære tjenesteapparatet. Dette ligger som prinsipp i Lov om helsemessig og sosial beredskap.</w:t>
      </w:r>
    </w:p>
    <w:p w:rsidR="002810EB" w:rsidRDefault="002810EB">
      <w:pPr>
        <w:rPr>
          <w:sz w:val="24"/>
        </w:rPr>
      </w:pPr>
      <w:r>
        <w:rPr>
          <w:sz w:val="24"/>
        </w:rPr>
        <w:t>Dette innebærer en virksomhetsplanlegging hvor dette området inngår.</w:t>
      </w:r>
    </w:p>
    <w:p w:rsidR="002810EB" w:rsidRDefault="002810EB">
      <w:pPr>
        <w:rPr>
          <w:sz w:val="24"/>
        </w:rPr>
      </w:pPr>
      <w:r>
        <w:rPr>
          <w:sz w:val="24"/>
        </w:rPr>
        <w:t>Ressurspersonell skal utpekes og kompetanseheving innen beredskaps- og krisearbeid skal inngå i virksomhetens opplæringsplan.</w:t>
      </w:r>
    </w:p>
    <w:p w:rsidR="002810EB" w:rsidRDefault="002810EB">
      <w:pPr>
        <w:rPr>
          <w:sz w:val="24"/>
        </w:rPr>
      </w:pPr>
    </w:p>
    <w:p w:rsidR="002810EB" w:rsidRDefault="002810EB">
      <w:pPr>
        <w:pStyle w:val="Overskrift2"/>
      </w:pPr>
      <w:r>
        <w:lastRenderedPageBreak/>
        <w:t>Tverrfaglig samarbeid</w:t>
      </w:r>
    </w:p>
    <w:p w:rsidR="002810EB" w:rsidRDefault="002810EB">
      <w:pPr>
        <w:rPr>
          <w:sz w:val="24"/>
        </w:rPr>
      </w:pPr>
      <w:r>
        <w:rPr>
          <w:sz w:val="24"/>
        </w:rPr>
        <w:t>Tverrfaglig samarbeid er et nedfelt prinsipp for hele tiltakskjeden. Det er i krisesituasjoner nødvendig med felles, koordinert innsats fra ulike etatenes fagpersoner, skole, helse, sosial, politi, kirke med flere.</w:t>
      </w:r>
    </w:p>
    <w:p w:rsidR="002810EB" w:rsidRDefault="002810EB">
      <w:pPr>
        <w:rPr>
          <w:sz w:val="24"/>
        </w:rPr>
      </w:pPr>
    </w:p>
    <w:p w:rsidR="002810EB" w:rsidRDefault="002810EB">
      <w:pPr>
        <w:pStyle w:val="Overskrift2"/>
      </w:pPr>
      <w:r>
        <w:t>Koordinering</w:t>
      </w:r>
    </w:p>
    <w:p w:rsidR="002810EB" w:rsidRDefault="002810EB">
      <w:pPr>
        <w:rPr>
          <w:sz w:val="24"/>
        </w:rPr>
      </w:pPr>
      <w:r>
        <w:rPr>
          <w:sz w:val="24"/>
        </w:rPr>
        <w:t>All erfaring og faglige tilrådinger tilsier at kriseteamet har best mulighet til å lykkes når koordineringen av krisearbeidet er godt forankret på et sted. Det psykososiale støtteapparatet vil bli koordinert fra ledelsesnivå i Omsorgsavdelinga.</w:t>
      </w:r>
    </w:p>
    <w:p w:rsidR="002810EB" w:rsidRDefault="002810EB">
      <w:pPr>
        <w:rPr>
          <w:sz w:val="24"/>
        </w:rPr>
      </w:pPr>
    </w:p>
    <w:p w:rsidR="00386529" w:rsidRDefault="00386529">
      <w:pPr>
        <w:rPr>
          <w:sz w:val="24"/>
        </w:rPr>
      </w:pPr>
    </w:p>
    <w:p w:rsidR="002810EB" w:rsidRDefault="002810EB">
      <w:pPr>
        <w:numPr>
          <w:ilvl w:val="0"/>
          <w:numId w:val="7"/>
        </w:numPr>
        <w:rPr>
          <w:b/>
          <w:sz w:val="24"/>
        </w:rPr>
      </w:pPr>
      <w:r>
        <w:rPr>
          <w:b/>
          <w:sz w:val="24"/>
        </w:rPr>
        <w:t>Kriseteamets oppgave</w:t>
      </w:r>
    </w:p>
    <w:p w:rsidR="002810EB" w:rsidRDefault="002810EB">
      <w:pPr>
        <w:rPr>
          <w:b/>
          <w:sz w:val="24"/>
        </w:rPr>
      </w:pPr>
    </w:p>
    <w:p w:rsidR="002810EB" w:rsidRDefault="002810EB">
      <w:pPr>
        <w:pStyle w:val="Overskrift3"/>
        <w:rPr>
          <w:b/>
        </w:rPr>
      </w:pPr>
      <w:r>
        <w:rPr>
          <w:b/>
        </w:rPr>
        <w:t>Akuttfasen</w:t>
      </w:r>
    </w:p>
    <w:p w:rsidR="002810EB" w:rsidRDefault="002810EB">
      <w:pPr>
        <w:rPr>
          <w:sz w:val="24"/>
        </w:rPr>
      </w:pPr>
      <w:r>
        <w:rPr>
          <w:sz w:val="24"/>
        </w:rPr>
        <w:t>Legevaktsentralen er døgnbemannet og er ofte den første som får melding om en akutt situasjon. En lege har akuttberedskap og vil raskt kunne tiltre i en krisesituasjon.</w:t>
      </w:r>
    </w:p>
    <w:p w:rsidR="002810EB" w:rsidRDefault="002810EB">
      <w:pPr>
        <w:rPr>
          <w:sz w:val="24"/>
        </w:rPr>
      </w:pPr>
    </w:p>
    <w:p w:rsidR="002810EB" w:rsidRDefault="002810EB">
      <w:pPr>
        <w:rPr>
          <w:sz w:val="24"/>
        </w:rPr>
      </w:pPr>
      <w:r>
        <w:rPr>
          <w:sz w:val="24"/>
        </w:rPr>
        <w:t>Kriseteamet har ingen spesifikk døgnberedskap ut over legevakten.</w:t>
      </w:r>
    </w:p>
    <w:p w:rsidR="002810EB" w:rsidRDefault="002810EB">
      <w:pPr>
        <w:rPr>
          <w:sz w:val="24"/>
        </w:rPr>
      </w:pPr>
    </w:p>
    <w:p w:rsidR="002810EB" w:rsidRDefault="002810EB">
      <w:pPr>
        <w:rPr>
          <w:sz w:val="24"/>
        </w:rPr>
      </w:pPr>
      <w:r>
        <w:rPr>
          <w:sz w:val="24"/>
        </w:rPr>
        <w:t>Kriseteamet skal være støttende, koordinerende og operativt ledd i den akutte kriseberedskapen definert ut fra den aktuelle situasjonen.</w:t>
      </w:r>
    </w:p>
    <w:p w:rsidR="002810EB" w:rsidRDefault="002810EB">
      <w:pPr>
        <w:rPr>
          <w:sz w:val="24"/>
        </w:rPr>
      </w:pPr>
    </w:p>
    <w:p w:rsidR="002810EB" w:rsidRDefault="002810EB">
      <w:pPr>
        <w:rPr>
          <w:sz w:val="24"/>
        </w:rPr>
      </w:pPr>
      <w:r>
        <w:rPr>
          <w:sz w:val="24"/>
        </w:rPr>
        <w:t>Kriseteamets medlemmer, inkludert prest kan kontaktes og vil tre i funksjon så raskt det er mulig, sett opp mot at de ikke inngår i etablert vaktordning utenfor arbeidstid.</w:t>
      </w:r>
    </w:p>
    <w:p w:rsidR="002810EB" w:rsidRDefault="002810EB">
      <w:pPr>
        <w:rPr>
          <w:sz w:val="24"/>
        </w:rPr>
      </w:pPr>
    </w:p>
    <w:p w:rsidR="002810EB" w:rsidRDefault="002810EB">
      <w:pPr>
        <w:pStyle w:val="Overskrift2"/>
      </w:pPr>
      <w:r>
        <w:t>Oppfølgingsfasen</w:t>
      </w:r>
    </w:p>
    <w:p w:rsidR="002810EB" w:rsidRDefault="002810EB">
      <w:pPr>
        <w:rPr>
          <w:sz w:val="24"/>
        </w:rPr>
      </w:pPr>
      <w:r>
        <w:rPr>
          <w:sz w:val="24"/>
        </w:rPr>
        <w:t>De behov som oppstår og som synliggjøres i den akutte fasen må ivaretas innenfor det ordinære tjenesteapparatet. De videre behov, og behov for tverrfaglige drøftinger ivaretas i henhold til systemer og rutiner som finnes.</w:t>
      </w:r>
    </w:p>
    <w:p w:rsidR="002810EB" w:rsidRDefault="002810EB">
      <w:pPr>
        <w:rPr>
          <w:sz w:val="24"/>
        </w:rPr>
      </w:pPr>
    </w:p>
    <w:p w:rsidR="002810EB" w:rsidRDefault="002810EB">
      <w:pPr>
        <w:rPr>
          <w:sz w:val="24"/>
        </w:rPr>
      </w:pPr>
      <w:r>
        <w:rPr>
          <w:sz w:val="24"/>
        </w:rPr>
        <w:lastRenderedPageBreak/>
        <w:t>Ved behov kan det opprettes arbeidsgrupper med fagpersoner knyttet til spesifikke oppgaver. I arbeidsgruppene kan det være naturlig at kriseteamet er representert.</w:t>
      </w:r>
    </w:p>
    <w:p w:rsidR="002810EB" w:rsidRDefault="002810EB">
      <w:pPr>
        <w:rPr>
          <w:sz w:val="24"/>
        </w:rPr>
      </w:pPr>
    </w:p>
    <w:p w:rsidR="002810EB" w:rsidRDefault="002810EB">
      <w:pPr>
        <w:pStyle w:val="Overskrift2"/>
      </w:pPr>
      <w:r>
        <w:t>Etterarbeid</w:t>
      </w:r>
    </w:p>
    <w:p w:rsidR="002810EB" w:rsidRDefault="002810EB">
      <w:pPr>
        <w:rPr>
          <w:sz w:val="24"/>
        </w:rPr>
      </w:pPr>
      <w:r>
        <w:rPr>
          <w:sz w:val="24"/>
        </w:rPr>
        <w:t>Etter kriseintervensjon innkaller kriseteamet til et oppfølgingsmøte for evaluering av beredskap og videre tiltak.</w:t>
      </w:r>
    </w:p>
    <w:p w:rsidR="002810EB" w:rsidRDefault="002810EB">
      <w:pPr>
        <w:rPr>
          <w:sz w:val="24"/>
        </w:rPr>
      </w:pPr>
    </w:p>
    <w:p w:rsidR="002810EB" w:rsidRDefault="002810EB">
      <w:pPr>
        <w:pStyle w:val="Overskrift2"/>
      </w:pPr>
      <w:r>
        <w:t>Kompetanse</w:t>
      </w:r>
    </w:p>
    <w:p w:rsidR="002810EB" w:rsidRDefault="002810EB">
      <w:pPr>
        <w:rPr>
          <w:sz w:val="24"/>
        </w:rPr>
      </w:pPr>
      <w:r>
        <w:rPr>
          <w:sz w:val="24"/>
        </w:rPr>
        <w:t>Utgjøre kommunens samlede fagkompetanse på dette området og medvirke i utvikling av kompetanse.</w:t>
      </w:r>
    </w:p>
    <w:p w:rsidR="002810EB" w:rsidRDefault="002810EB">
      <w:pPr>
        <w:rPr>
          <w:sz w:val="24"/>
        </w:rPr>
      </w:pPr>
    </w:p>
    <w:p w:rsidR="002810EB" w:rsidRDefault="002810EB">
      <w:pPr>
        <w:rPr>
          <w:sz w:val="24"/>
        </w:rPr>
      </w:pPr>
    </w:p>
    <w:p w:rsidR="002810EB" w:rsidRDefault="002810EB">
      <w:pPr>
        <w:rPr>
          <w:sz w:val="24"/>
        </w:rPr>
      </w:pPr>
    </w:p>
    <w:p w:rsidR="002810EB" w:rsidRDefault="002810EB">
      <w:pPr>
        <w:numPr>
          <w:ilvl w:val="0"/>
          <w:numId w:val="7"/>
        </w:numPr>
        <w:rPr>
          <w:b/>
          <w:sz w:val="24"/>
        </w:rPr>
      </w:pPr>
      <w:r>
        <w:rPr>
          <w:b/>
          <w:sz w:val="24"/>
        </w:rPr>
        <w:t>Kriseteamets funksjon</w:t>
      </w:r>
    </w:p>
    <w:p w:rsidR="002810EB" w:rsidRDefault="002810EB">
      <w:pPr>
        <w:rPr>
          <w:b/>
          <w:sz w:val="24"/>
        </w:rPr>
      </w:pPr>
    </w:p>
    <w:p w:rsidR="002810EB" w:rsidRDefault="002810EB">
      <w:pPr>
        <w:rPr>
          <w:b/>
          <w:sz w:val="24"/>
        </w:rPr>
      </w:pPr>
      <w:r>
        <w:rPr>
          <w:b/>
          <w:sz w:val="24"/>
        </w:rPr>
        <w:t>Ulykker/dødsfall innenfor kommunal virksomhet</w:t>
      </w:r>
    </w:p>
    <w:p w:rsidR="002810EB" w:rsidRDefault="002810EB">
      <w:pPr>
        <w:rPr>
          <w:sz w:val="24"/>
        </w:rPr>
      </w:pPr>
      <w:r>
        <w:rPr>
          <w:sz w:val="24"/>
        </w:rPr>
        <w:t>Når ulykker/dødsfall skjer innenfor virksomheter i Målselv Kommune, forutsettes det at virksomheten selv har en plan for hvordan dette skal håndteres. Kriseteamet kan bistå ved behov.</w:t>
      </w:r>
    </w:p>
    <w:p w:rsidR="002810EB" w:rsidRDefault="002810EB">
      <w:pPr>
        <w:rPr>
          <w:sz w:val="24"/>
        </w:rPr>
      </w:pPr>
    </w:p>
    <w:p w:rsidR="002810EB" w:rsidRDefault="00386529">
      <w:pPr>
        <w:pStyle w:val="Overskrift2"/>
      </w:pPr>
      <w:r>
        <w:t>Ulykker/</w:t>
      </w:r>
      <w:r w:rsidR="002810EB">
        <w:t>dødsfall utenfor kommunal virksomhet</w:t>
      </w:r>
    </w:p>
    <w:p w:rsidR="002810EB" w:rsidRDefault="002810EB">
      <w:pPr>
        <w:rPr>
          <w:sz w:val="24"/>
        </w:rPr>
      </w:pPr>
      <w:r>
        <w:rPr>
          <w:sz w:val="24"/>
        </w:rPr>
        <w:t>Kriseteamet involveres etter varslingsplan i punkt 9</w:t>
      </w:r>
    </w:p>
    <w:p w:rsidR="002810EB" w:rsidRDefault="002810EB">
      <w:pPr>
        <w:rPr>
          <w:sz w:val="24"/>
        </w:rPr>
      </w:pPr>
    </w:p>
    <w:p w:rsidR="00386529" w:rsidRDefault="00386529">
      <w:pPr>
        <w:rPr>
          <w:sz w:val="24"/>
        </w:rPr>
      </w:pPr>
    </w:p>
    <w:p w:rsidR="00386529" w:rsidRDefault="00386529">
      <w:pPr>
        <w:rPr>
          <w:sz w:val="24"/>
        </w:rPr>
      </w:pPr>
    </w:p>
    <w:p w:rsidR="002810EB" w:rsidRDefault="002810EB">
      <w:pPr>
        <w:numPr>
          <w:ilvl w:val="0"/>
          <w:numId w:val="7"/>
        </w:numPr>
        <w:rPr>
          <w:b/>
          <w:sz w:val="24"/>
        </w:rPr>
      </w:pPr>
      <w:r>
        <w:rPr>
          <w:b/>
          <w:sz w:val="24"/>
        </w:rPr>
        <w:t>Målgruppe</w:t>
      </w:r>
    </w:p>
    <w:p w:rsidR="002810EB" w:rsidRDefault="002810EB">
      <w:pPr>
        <w:rPr>
          <w:sz w:val="24"/>
        </w:rPr>
      </w:pPr>
    </w:p>
    <w:p w:rsidR="002810EB" w:rsidRDefault="002810EB">
      <w:pPr>
        <w:rPr>
          <w:sz w:val="24"/>
        </w:rPr>
      </w:pPr>
      <w:r>
        <w:rPr>
          <w:sz w:val="24"/>
        </w:rPr>
        <w:t>Risiko og sårbarhetsanalyser (ROS) har identifisert følgende risiko og fareområder på disse områdene:</w:t>
      </w:r>
    </w:p>
    <w:p w:rsidR="002810EB" w:rsidRDefault="002810EB">
      <w:pPr>
        <w:rPr>
          <w:sz w:val="24"/>
        </w:rPr>
      </w:pPr>
    </w:p>
    <w:p w:rsidR="002810EB" w:rsidRDefault="002810EB">
      <w:pPr>
        <w:numPr>
          <w:ilvl w:val="0"/>
          <w:numId w:val="8"/>
        </w:numPr>
        <w:rPr>
          <w:sz w:val="24"/>
        </w:rPr>
      </w:pPr>
      <w:r>
        <w:rPr>
          <w:sz w:val="24"/>
        </w:rPr>
        <w:t>Brå og uventet alvorlig ulykke eller død utenfor hjemmet</w:t>
      </w:r>
    </w:p>
    <w:p w:rsidR="002810EB" w:rsidRDefault="002810EB">
      <w:pPr>
        <w:numPr>
          <w:ilvl w:val="0"/>
          <w:numId w:val="8"/>
        </w:numPr>
        <w:rPr>
          <w:sz w:val="24"/>
        </w:rPr>
      </w:pPr>
      <w:r>
        <w:rPr>
          <w:sz w:val="24"/>
        </w:rPr>
        <w:lastRenderedPageBreak/>
        <w:t>Selvmord i eller utenfor hjemmet</w:t>
      </w:r>
    </w:p>
    <w:p w:rsidR="002810EB" w:rsidRDefault="002810EB">
      <w:pPr>
        <w:numPr>
          <w:ilvl w:val="0"/>
          <w:numId w:val="8"/>
        </w:numPr>
        <w:rPr>
          <w:sz w:val="24"/>
        </w:rPr>
      </w:pPr>
      <w:r>
        <w:rPr>
          <w:sz w:val="24"/>
        </w:rPr>
        <w:t>Brå og uventet alvorlig ulykke eller død av en eller to foreldre</w:t>
      </w:r>
    </w:p>
    <w:p w:rsidR="002810EB" w:rsidRDefault="002810EB">
      <w:pPr>
        <w:numPr>
          <w:ilvl w:val="0"/>
          <w:numId w:val="8"/>
        </w:numPr>
        <w:rPr>
          <w:sz w:val="24"/>
        </w:rPr>
      </w:pPr>
      <w:r>
        <w:rPr>
          <w:sz w:val="24"/>
        </w:rPr>
        <w:t>Brå og uventet død hvor etterlatte ikke har pårørende</w:t>
      </w:r>
    </w:p>
    <w:p w:rsidR="002810EB" w:rsidRDefault="002810EB">
      <w:pPr>
        <w:numPr>
          <w:ilvl w:val="0"/>
          <w:numId w:val="8"/>
        </w:numPr>
        <w:rPr>
          <w:sz w:val="24"/>
        </w:rPr>
      </w:pPr>
      <w:r>
        <w:rPr>
          <w:sz w:val="24"/>
        </w:rPr>
        <w:t>Andre større ulykker eller katastrofer</w:t>
      </w:r>
    </w:p>
    <w:p w:rsidR="002810EB" w:rsidRDefault="002810EB">
      <w:pPr>
        <w:numPr>
          <w:ilvl w:val="0"/>
          <w:numId w:val="8"/>
        </w:numPr>
        <w:tabs>
          <w:tab w:val="clear" w:pos="360"/>
          <w:tab w:val="num" w:pos="720"/>
        </w:tabs>
        <w:ind w:left="720"/>
        <w:rPr>
          <w:sz w:val="24"/>
        </w:rPr>
      </w:pPr>
      <w:r>
        <w:rPr>
          <w:sz w:val="24"/>
        </w:rPr>
        <w:t>Buss- og bilulykker</w:t>
      </w:r>
    </w:p>
    <w:p w:rsidR="002810EB" w:rsidRDefault="002810EB">
      <w:pPr>
        <w:numPr>
          <w:ilvl w:val="0"/>
          <w:numId w:val="8"/>
        </w:numPr>
        <w:tabs>
          <w:tab w:val="clear" w:pos="360"/>
          <w:tab w:val="num" w:pos="720"/>
        </w:tabs>
        <w:ind w:left="720"/>
        <w:rPr>
          <w:sz w:val="24"/>
        </w:rPr>
      </w:pPr>
      <w:r>
        <w:rPr>
          <w:sz w:val="24"/>
        </w:rPr>
        <w:t>Rasulykker</w:t>
      </w:r>
    </w:p>
    <w:p w:rsidR="002810EB" w:rsidRDefault="002810EB">
      <w:pPr>
        <w:numPr>
          <w:ilvl w:val="0"/>
          <w:numId w:val="8"/>
        </w:numPr>
        <w:tabs>
          <w:tab w:val="clear" w:pos="360"/>
          <w:tab w:val="num" w:pos="720"/>
        </w:tabs>
        <w:ind w:left="720"/>
        <w:rPr>
          <w:sz w:val="24"/>
        </w:rPr>
      </w:pPr>
      <w:r>
        <w:rPr>
          <w:sz w:val="24"/>
        </w:rPr>
        <w:t>Vold og trusler</w:t>
      </w:r>
    </w:p>
    <w:p w:rsidR="002810EB" w:rsidRDefault="002810EB">
      <w:pPr>
        <w:numPr>
          <w:ilvl w:val="0"/>
          <w:numId w:val="8"/>
        </w:numPr>
        <w:tabs>
          <w:tab w:val="clear" w:pos="360"/>
          <w:tab w:val="num" w:pos="720"/>
        </w:tabs>
        <w:ind w:left="720"/>
        <w:rPr>
          <w:sz w:val="24"/>
        </w:rPr>
      </w:pPr>
      <w:r>
        <w:rPr>
          <w:sz w:val="24"/>
        </w:rPr>
        <w:t>Voldtekt/drap</w:t>
      </w:r>
    </w:p>
    <w:p w:rsidR="002810EB" w:rsidRDefault="002810EB">
      <w:pPr>
        <w:rPr>
          <w:sz w:val="24"/>
        </w:rPr>
      </w:pPr>
    </w:p>
    <w:p w:rsidR="002810EB" w:rsidRDefault="002810EB">
      <w:pPr>
        <w:rPr>
          <w:sz w:val="24"/>
        </w:rPr>
      </w:pPr>
      <w:r>
        <w:rPr>
          <w:sz w:val="24"/>
        </w:rPr>
        <w:t>Hendelser hvor barn og unge er involvert prioriteres.</w:t>
      </w:r>
    </w:p>
    <w:p w:rsidR="002810EB" w:rsidRDefault="002810EB">
      <w:pPr>
        <w:rPr>
          <w:sz w:val="24"/>
        </w:rPr>
      </w:pPr>
    </w:p>
    <w:p w:rsidR="002810EB" w:rsidRDefault="002810EB">
      <w:pPr>
        <w:rPr>
          <w:sz w:val="24"/>
        </w:rPr>
      </w:pPr>
    </w:p>
    <w:p w:rsidR="002810EB" w:rsidRDefault="002810EB">
      <w:pPr>
        <w:numPr>
          <w:ilvl w:val="0"/>
          <w:numId w:val="7"/>
        </w:numPr>
        <w:rPr>
          <w:b/>
          <w:sz w:val="24"/>
        </w:rPr>
      </w:pPr>
      <w:r>
        <w:rPr>
          <w:b/>
          <w:sz w:val="24"/>
        </w:rPr>
        <w:t>Varslingsplan</w:t>
      </w:r>
    </w:p>
    <w:p w:rsidR="002810EB" w:rsidRDefault="002810EB">
      <w:pPr>
        <w:rPr>
          <w:sz w:val="24"/>
        </w:rPr>
      </w:pPr>
    </w:p>
    <w:p w:rsidR="002810EB" w:rsidRDefault="002810EB">
      <w:pPr>
        <w:rPr>
          <w:sz w:val="24"/>
        </w:rPr>
      </w:pPr>
      <w:r>
        <w:rPr>
          <w:sz w:val="24"/>
        </w:rPr>
        <w:t>Erfaring viser at varsling om ulykker og kriser kan komme fra ulike hold. Dette kan være:</w:t>
      </w:r>
    </w:p>
    <w:p w:rsidR="002810EB" w:rsidRDefault="00826647">
      <w:pPr>
        <w:numPr>
          <w:ilvl w:val="0"/>
          <w:numId w:val="13"/>
        </w:numPr>
        <w:rPr>
          <w:sz w:val="24"/>
        </w:rPr>
      </w:pPr>
      <w:r>
        <w:rPr>
          <w:sz w:val="24"/>
        </w:rPr>
        <w:t>Interkommunal</w:t>
      </w:r>
      <w:r w:rsidR="002810EB">
        <w:rPr>
          <w:sz w:val="24"/>
        </w:rPr>
        <w:t xml:space="preserve"> legevaktsentral</w:t>
      </w:r>
    </w:p>
    <w:p w:rsidR="002810EB" w:rsidRDefault="00826647">
      <w:pPr>
        <w:numPr>
          <w:ilvl w:val="0"/>
          <w:numId w:val="9"/>
        </w:numPr>
        <w:rPr>
          <w:sz w:val="24"/>
        </w:rPr>
      </w:pPr>
      <w:r>
        <w:rPr>
          <w:sz w:val="24"/>
        </w:rPr>
        <w:t>Lege</w:t>
      </w:r>
    </w:p>
    <w:p w:rsidR="002810EB" w:rsidRDefault="002810EB">
      <w:pPr>
        <w:numPr>
          <w:ilvl w:val="0"/>
          <w:numId w:val="9"/>
        </w:numPr>
        <w:rPr>
          <w:sz w:val="24"/>
        </w:rPr>
      </w:pPr>
      <w:r>
        <w:rPr>
          <w:sz w:val="24"/>
        </w:rPr>
        <w:t>Politi</w:t>
      </w:r>
    </w:p>
    <w:p w:rsidR="002810EB" w:rsidRDefault="002810EB">
      <w:pPr>
        <w:numPr>
          <w:ilvl w:val="0"/>
          <w:numId w:val="9"/>
        </w:numPr>
        <w:rPr>
          <w:sz w:val="24"/>
        </w:rPr>
      </w:pPr>
      <w:r>
        <w:rPr>
          <w:sz w:val="24"/>
        </w:rPr>
        <w:t>AMK sentralen</w:t>
      </w:r>
    </w:p>
    <w:p w:rsidR="002810EB" w:rsidRDefault="002810EB">
      <w:pPr>
        <w:numPr>
          <w:ilvl w:val="0"/>
          <w:numId w:val="9"/>
        </w:numPr>
        <w:rPr>
          <w:sz w:val="24"/>
        </w:rPr>
      </w:pPr>
      <w:r>
        <w:rPr>
          <w:sz w:val="24"/>
        </w:rPr>
        <w:t>Brannvesen</w:t>
      </w:r>
    </w:p>
    <w:p w:rsidR="002810EB" w:rsidRDefault="002810EB">
      <w:pPr>
        <w:numPr>
          <w:ilvl w:val="0"/>
          <w:numId w:val="9"/>
        </w:numPr>
        <w:rPr>
          <w:sz w:val="24"/>
        </w:rPr>
      </w:pPr>
      <w:r>
        <w:rPr>
          <w:sz w:val="24"/>
        </w:rPr>
        <w:t>Begravelsesbyrå</w:t>
      </w:r>
    </w:p>
    <w:p w:rsidR="002810EB" w:rsidRDefault="002810EB">
      <w:pPr>
        <w:numPr>
          <w:ilvl w:val="0"/>
          <w:numId w:val="9"/>
        </w:numPr>
        <w:rPr>
          <w:sz w:val="24"/>
        </w:rPr>
      </w:pPr>
      <w:r>
        <w:rPr>
          <w:sz w:val="24"/>
        </w:rPr>
        <w:t>Ulike virksomheter i kommunen</w:t>
      </w:r>
    </w:p>
    <w:p w:rsidR="002810EB" w:rsidRDefault="002810EB">
      <w:pPr>
        <w:numPr>
          <w:ilvl w:val="0"/>
          <w:numId w:val="9"/>
        </w:numPr>
        <w:rPr>
          <w:sz w:val="24"/>
        </w:rPr>
      </w:pPr>
      <w:r>
        <w:rPr>
          <w:sz w:val="24"/>
        </w:rPr>
        <w:t>Kommunens ledelse</w:t>
      </w:r>
    </w:p>
    <w:p w:rsidR="002810EB" w:rsidRDefault="002810EB">
      <w:pPr>
        <w:numPr>
          <w:ilvl w:val="0"/>
          <w:numId w:val="9"/>
        </w:numPr>
        <w:rPr>
          <w:sz w:val="24"/>
        </w:rPr>
      </w:pPr>
      <w:r>
        <w:rPr>
          <w:sz w:val="24"/>
        </w:rPr>
        <w:t>Andre</w:t>
      </w:r>
    </w:p>
    <w:p w:rsidR="004C21DE" w:rsidRDefault="004C21DE" w:rsidP="004C21DE">
      <w:pPr>
        <w:rPr>
          <w:sz w:val="24"/>
        </w:rPr>
      </w:pPr>
    </w:p>
    <w:p w:rsidR="004C21DE" w:rsidRDefault="004C21DE" w:rsidP="004C21DE">
      <w:pPr>
        <w:rPr>
          <w:sz w:val="24"/>
        </w:rPr>
      </w:pPr>
      <w:r>
        <w:rPr>
          <w:sz w:val="24"/>
        </w:rPr>
        <w:t>Ved andre henvendelser og/eller kriseteamets medlemmer selv vurderer at behovet for å tre i funksjon er tilstede, avklares dette me</w:t>
      </w:r>
      <w:r w:rsidR="00177508">
        <w:rPr>
          <w:sz w:val="24"/>
        </w:rPr>
        <w:t>d vakthavende lege, eventuelt varsles kommunens kriseledelse.</w:t>
      </w:r>
    </w:p>
    <w:p w:rsidR="002810EB" w:rsidRDefault="002810EB">
      <w:pPr>
        <w:rPr>
          <w:sz w:val="24"/>
        </w:rPr>
      </w:pPr>
    </w:p>
    <w:p w:rsidR="002810EB" w:rsidRDefault="002810EB">
      <w:pPr>
        <w:pStyle w:val="Overskrift2"/>
      </w:pPr>
      <w:r>
        <w:lastRenderedPageBreak/>
        <w:t>Lege/legevaktsentral</w:t>
      </w:r>
    </w:p>
    <w:p w:rsidR="002810EB" w:rsidRDefault="002810EB">
      <w:pPr>
        <w:rPr>
          <w:sz w:val="24"/>
        </w:rPr>
      </w:pPr>
      <w:r>
        <w:rPr>
          <w:sz w:val="24"/>
        </w:rPr>
        <w:t>Den kommunale førsteinstansen i psykososial kriseberedskap er ofte</w:t>
      </w:r>
      <w:r w:rsidR="00CD13BA">
        <w:rPr>
          <w:sz w:val="24"/>
        </w:rPr>
        <w:t xml:space="preserve"> interkommunal legevaktsentralen og legekontoret</w:t>
      </w:r>
      <w:r>
        <w:rPr>
          <w:sz w:val="24"/>
        </w:rPr>
        <w:t>.</w:t>
      </w:r>
      <w:r w:rsidR="00223F78">
        <w:rPr>
          <w:sz w:val="24"/>
        </w:rPr>
        <w:t xml:space="preserve"> </w:t>
      </w:r>
      <w:r>
        <w:rPr>
          <w:sz w:val="24"/>
        </w:rPr>
        <w:t>Legevaktsentralen er bemannet hele døgnet med helsepersonell. Le</w:t>
      </w:r>
      <w:r w:rsidR="00CD13BA">
        <w:rPr>
          <w:sz w:val="24"/>
        </w:rPr>
        <w:t>gekontoret</w:t>
      </w:r>
      <w:r>
        <w:rPr>
          <w:sz w:val="24"/>
        </w:rPr>
        <w:t xml:space="preserve"> er bemannet med lege</w:t>
      </w:r>
      <w:r w:rsidR="00CD13BA">
        <w:rPr>
          <w:sz w:val="24"/>
        </w:rPr>
        <w:t xml:space="preserve"> på dagtid.</w:t>
      </w:r>
    </w:p>
    <w:p w:rsidR="002810EB" w:rsidRDefault="002810EB">
      <w:pPr>
        <w:rPr>
          <w:sz w:val="24"/>
        </w:rPr>
      </w:pPr>
    </w:p>
    <w:p w:rsidR="002810EB" w:rsidRDefault="002810EB">
      <w:pPr>
        <w:rPr>
          <w:sz w:val="24"/>
          <w:u w:val="single"/>
        </w:rPr>
      </w:pPr>
      <w:r>
        <w:rPr>
          <w:sz w:val="24"/>
          <w:u w:val="single"/>
        </w:rPr>
        <w:t>Legevakt operatørens oppgave:</w:t>
      </w:r>
    </w:p>
    <w:p w:rsidR="002810EB" w:rsidRDefault="002810EB">
      <w:pPr>
        <w:numPr>
          <w:ilvl w:val="0"/>
          <w:numId w:val="10"/>
        </w:numPr>
        <w:rPr>
          <w:sz w:val="24"/>
        </w:rPr>
      </w:pPr>
      <w:r>
        <w:rPr>
          <w:sz w:val="24"/>
        </w:rPr>
        <w:t>Ta imot henvendelser</w:t>
      </w:r>
    </w:p>
    <w:p w:rsidR="002810EB" w:rsidRDefault="002810EB">
      <w:pPr>
        <w:numPr>
          <w:ilvl w:val="0"/>
          <w:numId w:val="10"/>
        </w:numPr>
        <w:rPr>
          <w:sz w:val="24"/>
        </w:rPr>
      </w:pPr>
      <w:r>
        <w:rPr>
          <w:sz w:val="24"/>
        </w:rPr>
        <w:t xml:space="preserve">Samordne med </w:t>
      </w:r>
      <w:r w:rsidR="00850D53">
        <w:rPr>
          <w:sz w:val="24"/>
        </w:rPr>
        <w:t xml:space="preserve">vakthavende </w:t>
      </w:r>
      <w:r>
        <w:rPr>
          <w:sz w:val="24"/>
        </w:rPr>
        <w:t>lege</w:t>
      </w:r>
    </w:p>
    <w:p w:rsidR="002810EB" w:rsidRDefault="002810EB">
      <w:pPr>
        <w:numPr>
          <w:ilvl w:val="0"/>
          <w:numId w:val="10"/>
        </w:numPr>
        <w:rPr>
          <w:sz w:val="24"/>
        </w:rPr>
      </w:pPr>
      <w:r>
        <w:rPr>
          <w:sz w:val="24"/>
        </w:rPr>
        <w:t>Vurdere behov for psykososial kriseberedskap i henhold til beskrevne målgrupper</w:t>
      </w:r>
    </w:p>
    <w:p w:rsidR="001E62A8" w:rsidRDefault="002810EB">
      <w:pPr>
        <w:numPr>
          <w:ilvl w:val="0"/>
          <w:numId w:val="10"/>
        </w:numPr>
        <w:rPr>
          <w:sz w:val="24"/>
        </w:rPr>
      </w:pPr>
      <w:r>
        <w:rPr>
          <w:sz w:val="24"/>
        </w:rPr>
        <w:t>Kontakte koordinator for psykososialt kriseteam eller øvrig ledelse i omsorgsavdelingen</w:t>
      </w:r>
      <w:r w:rsidR="00FD4CA5">
        <w:rPr>
          <w:sz w:val="24"/>
        </w:rPr>
        <w:t>. (Skjema ”Melding til kriseteamet i Målselv” brukes).</w:t>
      </w:r>
    </w:p>
    <w:p w:rsidR="001E62A8" w:rsidRDefault="001E62A8" w:rsidP="001E62A8">
      <w:pPr>
        <w:numPr>
          <w:ilvl w:val="0"/>
          <w:numId w:val="10"/>
        </w:numPr>
        <w:rPr>
          <w:sz w:val="24"/>
        </w:rPr>
      </w:pPr>
      <w:r>
        <w:rPr>
          <w:sz w:val="24"/>
        </w:rPr>
        <w:t>I samråd med ledelsen vurdere hvilke ressurser som bør settes  inn.</w:t>
      </w:r>
    </w:p>
    <w:p w:rsidR="006B079F" w:rsidRDefault="006B079F" w:rsidP="006B079F">
      <w:pPr>
        <w:rPr>
          <w:sz w:val="24"/>
        </w:rPr>
      </w:pPr>
    </w:p>
    <w:p w:rsidR="00044EDD" w:rsidRDefault="00044EDD" w:rsidP="00044EDD">
      <w:pPr>
        <w:numPr>
          <w:ilvl w:val="0"/>
          <w:numId w:val="7"/>
        </w:numPr>
        <w:rPr>
          <w:b/>
          <w:sz w:val="24"/>
        </w:rPr>
      </w:pPr>
      <w:r>
        <w:rPr>
          <w:b/>
          <w:sz w:val="24"/>
        </w:rPr>
        <w:t>Kommunens psykososiale kriseteam består av følgende medlemmer:</w:t>
      </w:r>
    </w:p>
    <w:p w:rsidR="00044EDD" w:rsidRDefault="00044EDD" w:rsidP="00044EDD">
      <w:pPr>
        <w:rPr>
          <w:sz w:val="24"/>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0"/>
        <w:gridCol w:w="1898"/>
        <w:gridCol w:w="1418"/>
        <w:gridCol w:w="1417"/>
        <w:gridCol w:w="1418"/>
        <w:gridCol w:w="1984"/>
      </w:tblGrid>
      <w:tr w:rsidR="00044EDD">
        <w:tc>
          <w:tcPr>
            <w:tcW w:w="1930" w:type="dxa"/>
          </w:tcPr>
          <w:p w:rsidR="00044EDD" w:rsidRPr="005E3A9F" w:rsidRDefault="00044EDD" w:rsidP="00881A3A">
            <w:pPr>
              <w:rPr>
                <w:b/>
                <w:sz w:val="24"/>
              </w:rPr>
            </w:pPr>
            <w:r w:rsidRPr="005E3A9F">
              <w:rPr>
                <w:b/>
                <w:sz w:val="24"/>
              </w:rPr>
              <w:t xml:space="preserve"> </w:t>
            </w:r>
            <w:r w:rsidR="00941EC4" w:rsidRPr="005E3A9F">
              <w:rPr>
                <w:b/>
                <w:sz w:val="24"/>
              </w:rPr>
              <w:t>Funksjon</w:t>
            </w:r>
          </w:p>
        </w:tc>
        <w:tc>
          <w:tcPr>
            <w:tcW w:w="1898" w:type="dxa"/>
          </w:tcPr>
          <w:p w:rsidR="00044EDD" w:rsidRPr="005E3A9F" w:rsidRDefault="00941EC4" w:rsidP="00881A3A">
            <w:pPr>
              <w:rPr>
                <w:b/>
                <w:sz w:val="24"/>
              </w:rPr>
            </w:pPr>
            <w:r>
              <w:rPr>
                <w:b/>
                <w:sz w:val="24"/>
              </w:rPr>
              <w:t>Navn</w:t>
            </w:r>
          </w:p>
        </w:tc>
        <w:tc>
          <w:tcPr>
            <w:tcW w:w="1418" w:type="dxa"/>
          </w:tcPr>
          <w:p w:rsidR="00044EDD" w:rsidRPr="005E3A9F" w:rsidRDefault="00044EDD" w:rsidP="00881A3A">
            <w:pPr>
              <w:rPr>
                <w:b/>
                <w:sz w:val="24"/>
              </w:rPr>
            </w:pPr>
            <w:r w:rsidRPr="005E3A9F">
              <w:rPr>
                <w:b/>
                <w:sz w:val="24"/>
              </w:rPr>
              <w:t>Tlf. Arbeid</w:t>
            </w:r>
          </w:p>
        </w:tc>
        <w:tc>
          <w:tcPr>
            <w:tcW w:w="1417" w:type="dxa"/>
          </w:tcPr>
          <w:p w:rsidR="00044EDD" w:rsidRPr="005E3A9F" w:rsidRDefault="00044EDD" w:rsidP="00881A3A">
            <w:pPr>
              <w:rPr>
                <w:b/>
                <w:sz w:val="24"/>
              </w:rPr>
            </w:pPr>
            <w:r w:rsidRPr="005E3A9F">
              <w:rPr>
                <w:b/>
                <w:sz w:val="24"/>
              </w:rPr>
              <w:t>Mobil</w:t>
            </w:r>
          </w:p>
        </w:tc>
        <w:tc>
          <w:tcPr>
            <w:tcW w:w="1418" w:type="dxa"/>
          </w:tcPr>
          <w:p w:rsidR="00044EDD" w:rsidRPr="005E3A9F" w:rsidRDefault="00044EDD" w:rsidP="00881A3A">
            <w:pPr>
              <w:rPr>
                <w:b/>
                <w:sz w:val="24"/>
              </w:rPr>
            </w:pPr>
            <w:r w:rsidRPr="005E3A9F">
              <w:rPr>
                <w:b/>
                <w:sz w:val="24"/>
              </w:rPr>
              <w:t>Tlf. privat</w:t>
            </w:r>
          </w:p>
        </w:tc>
        <w:tc>
          <w:tcPr>
            <w:tcW w:w="1984" w:type="dxa"/>
          </w:tcPr>
          <w:p w:rsidR="00044EDD" w:rsidRPr="005E3A9F" w:rsidRDefault="00044EDD" w:rsidP="00881A3A">
            <w:pPr>
              <w:rPr>
                <w:b/>
                <w:sz w:val="24"/>
              </w:rPr>
            </w:pPr>
            <w:r w:rsidRPr="005E3A9F">
              <w:rPr>
                <w:b/>
                <w:sz w:val="24"/>
              </w:rPr>
              <w:t>Stedfortreder</w:t>
            </w:r>
          </w:p>
        </w:tc>
      </w:tr>
      <w:tr w:rsidR="00044EDD">
        <w:tc>
          <w:tcPr>
            <w:tcW w:w="1930" w:type="dxa"/>
          </w:tcPr>
          <w:p w:rsidR="00941EC4" w:rsidRDefault="00941EC4" w:rsidP="00941EC4">
            <w:pPr>
              <w:rPr>
                <w:sz w:val="24"/>
              </w:rPr>
            </w:pPr>
            <w:r>
              <w:rPr>
                <w:sz w:val="24"/>
              </w:rPr>
              <w:t>Leder</w:t>
            </w:r>
          </w:p>
          <w:p w:rsidR="00044EDD" w:rsidRDefault="00AA080D" w:rsidP="00941EC4">
            <w:pPr>
              <w:rPr>
                <w:sz w:val="24"/>
              </w:rPr>
            </w:pPr>
            <w:r>
              <w:rPr>
                <w:sz w:val="24"/>
              </w:rPr>
              <w:t>Psykisk helsetjeneste</w:t>
            </w:r>
          </w:p>
        </w:tc>
        <w:tc>
          <w:tcPr>
            <w:tcW w:w="1898" w:type="dxa"/>
          </w:tcPr>
          <w:p w:rsidR="00044EDD" w:rsidRDefault="00AA080D" w:rsidP="00881A3A">
            <w:pPr>
              <w:rPr>
                <w:sz w:val="24"/>
              </w:rPr>
            </w:pPr>
            <w:r>
              <w:rPr>
                <w:sz w:val="24"/>
              </w:rPr>
              <w:t>Lise Kristensen</w:t>
            </w:r>
          </w:p>
        </w:tc>
        <w:tc>
          <w:tcPr>
            <w:tcW w:w="1418" w:type="dxa"/>
          </w:tcPr>
          <w:p w:rsidR="00044EDD" w:rsidRDefault="00AA080D" w:rsidP="00AA080D">
            <w:pPr>
              <w:rPr>
                <w:sz w:val="24"/>
              </w:rPr>
            </w:pPr>
            <w:r>
              <w:rPr>
                <w:sz w:val="24"/>
              </w:rPr>
              <w:t>41123935</w:t>
            </w:r>
          </w:p>
        </w:tc>
        <w:tc>
          <w:tcPr>
            <w:tcW w:w="1417" w:type="dxa"/>
          </w:tcPr>
          <w:p w:rsidR="00044EDD" w:rsidRDefault="00AA080D" w:rsidP="00881A3A">
            <w:pPr>
              <w:rPr>
                <w:sz w:val="24"/>
              </w:rPr>
            </w:pPr>
            <w:r>
              <w:rPr>
                <w:sz w:val="24"/>
              </w:rPr>
              <w:t>41123935</w:t>
            </w:r>
          </w:p>
        </w:tc>
        <w:tc>
          <w:tcPr>
            <w:tcW w:w="1418" w:type="dxa"/>
          </w:tcPr>
          <w:p w:rsidR="00044EDD" w:rsidRDefault="00AA080D" w:rsidP="00881A3A">
            <w:pPr>
              <w:rPr>
                <w:sz w:val="24"/>
              </w:rPr>
            </w:pPr>
            <w:r>
              <w:rPr>
                <w:sz w:val="24"/>
              </w:rPr>
              <w:t>41123935</w:t>
            </w:r>
          </w:p>
        </w:tc>
        <w:tc>
          <w:tcPr>
            <w:tcW w:w="1984" w:type="dxa"/>
          </w:tcPr>
          <w:p w:rsidR="00690624" w:rsidRDefault="00FF5ABA" w:rsidP="00881A3A">
            <w:proofErr w:type="spellStart"/>
            <w:r>
              <w:t>Ingvart</w:t>
            </w:r>
            <w:proofErr w:type="spellEnd"/>
            <w:r>
              <w:t xml:space="preserve"> Røv</w:t>
            </w:r>
          </w:p>
          <w:p w:rsidR="00D6123C" w:rsidRPr="00690624" w:rsidRDefault="00D6123C" w:rsidP="00881A3A">
            <w:r>
              <w:t>97526444</w:t>
            </w:r>
            <w:r w:rsidR="00FF5ABA">
              <w:t xml:space="preserve"> </w:t>
            </w:r>
            <w:proofErr w:type="spellStart"/>
            <w:r w:rsidR="00FF5ABA">
              <w:t>priv</w:t>
            </w:r>
            <w:proofErr w:type="spellEnd"/>
            <w:r w:rsidR="00FF5ABA">
              <w:t xml:space="preserve"> 90045877</w:t>
            </w:r>
          </w:p>
        </w:tc>
      </w:tr>
      <w:tr w:rsidR="00044EDD">
        <w:tc>
          <w:tcPr>
            <w:tcW w:w="1930" w:type="dxa"/>
          </w:tcPr>
          <w:p w:rsidR="00044EDD" w:rsidRDefault="00941EC4" w:rsidP="00881A3A">
            <w:pPr>
              <w:rPr>
                <w:sz w:val="24"/>
              </w:rPr>
            </w:pPr>
            <w:r>
              <w:rPr>
                <w:sz w:val="24"/>
              </w:rPr>
              <w:t>Prost</w:t>
            </w:r>
          </w:p>
        </w:tc>
        <w:tc>
          <w:tcPr>
            <w:tcW w:w="1898" w:type="dxa"/>
          </w:tcPr>
          <w:p w:rsidR="00044EDD" w:rsidRDefault="00036F78" w:rsidP="00881A3A">
            <w:pPr>
              <w:rPr>
                <w:sz w:val="24"/>
              </w:rPr>
            </w:pPr>
            <w:r>
              <w:rPr>
                <w:sz w:val="24"/>
              </w:rPr>
              <w:t>Gunn Elvebakk</w:t>
            </w:r>
          </w:p>
        </w:tc>
        <w:tc>
          <w:tcPr>
            <w:tcW w:w="1418" w:type="dxa"/>
          </w:tcPr>
          <w:p w:rsidR="00044EDD" w:rsidRDefault="00044EDD" w:rsidP="00881A3A">
            <w:pPr>
              <w:rPr>
                <w:sz w:val="24"/>
              </w:rPr>
            </w:pPr>
            <w:r>
              <w:rPr>
                <w:sz w:val="24"/>
              </w:rPr>
              <w:t>77 83 08  90</w:t>
            </w:r>
          </w:p>
        </w:tc>
        <w:tc>
          <w:tcPr>
            <w:tcW w:w="1417" w:type="dxa"/>
          </w:tcPr>
          <w:p w:rsidR="00044EDD" w:rsidRDefault="00036F78" w:rsidP="00881A3A">
            <w:pPr>
              <w:rPr>
                <w:sz w:val="24"/>
              </w:rPr>
            </w:pPr>
            <w:r>
              <w:rPr>
                <w:sz w:val="24"/>
              </w:rPr>
              <w:t>41571356</w:t>
            </w:r>
          </w:p>
        </w:tc>
        <w:tc>
          <w:tcPr>
            <w:tcW w:w="1418" w:type="dxa"/>
          </w:tcPr>
          <w:p w:rsidR="00044EDD" w:rsidRDefault="00036F78" w:rsidP="00881A3A">
            <w:pPr>
              <w:rPr>
                <w:sz w:val="24"/>
              </w:rPr>
            </w:pPr>
            <w:r>
              <w:rPr>
                <w:sz w:val="24"/>
              </w:rPr>
              <w:t>41571356</w:t>
            </w:r>
          </w:p>
          <w:p w:rsidR="00044EDD" w:rsidRDefault="00044EDD" w:rsidP="00881A3A">
            <w:pPr>
              <w:rPr>
                <w:sz w:val="24"/>
              </w:rPr>
            </w:pPr>
          </w:p>
        </w:tc>
        <w:tc>
          <w:tcPr>
            <w:tcW w:w="1984" w:type="dxa"/>
          </w:tcPr>
          <w:p w:rsidR="009D14B4" w:rsidRPr="00651DAF" w:rsidRDefault="00651DAF" w:rsidP="00881A3A">
            <w:r w:rsidRPr="00651DAF">
              <w:t>John Daniel Solhaug 92244</w:t>
            </w:r>
            <w:r>
              <w:t>988</w:t>
            </w:r>
          </w:p>
        </w:tc>
      </w:tr>
      <w:tr w:rsidR="00044EDD">
        <w:trPr>
          <w:trHeight w:val="311"/>
        </w:trPr>
        <w:tc>
          <w:tcPr>
            <w:tcW w:w="1930" w:type="dxa"/>
          </w:tcPr>
          <w:p w:rsidR="00044EDD" w:rsidRDefault="00941EC4" w:rsidP="00881A3A">
            <w:pPr>
              <w:rPr>
                <w:sz w:val="24"/>
              </w:rPr>
            </w:pPr>
            <w:r>
              <w:rPr>
                <w:sz w:val="24"/>
              </w:rPr>
              <w:t>Lege</w:t>
            </w:r>
          </w:p>
        </w:tc>
        <w:tc>
          <w:tcPr>
            <w:tcW w:w="1898" w:type="dxa"/>
          </w:tcPr>
          <w:p w:rsidR="00044EDD" w:rsidRDefault="00941EC4" w:rsidP="00881A3A">
            <w:pPr>
              <w:rPr>
                <w:sz w:val="24"/>
              </w:rPr>
            </w:pPr>
            <w:smartTag w:uri="urn:schemas-microsoft-com:office:smarttags" w:element="PersonName">
              <w:r>
                <w:rPr>
                  <w:sz w:val="24"/>
                </w:rPr>
                <w:t>Oddmund Eriksen</w:t>
              </w:r>
            </w:smartTag>
          </w:p>
          <w:p w:rsidR="00044EDD" w:rsidRDefault="00044EDD" w:rsidP="00881A3A">
            <w:pPr>
              <w:rPr>
                <w:sz w:val="24"/>
              </w:rPr>
            </w:pPr>
          </w:p>
        </w:tc>
        <w:tc>
          <w:tcPr>
            <w:tcW w:w="1418" w:type="dxa"/>
          </w:tcPr>
          <w:p w:rsidR="00044EDD" w:rsidRDefault="00044EDD" w:rsidP="00881A3A">
            <w:pPr>
              <w:rPr>
                <w:sz w:val="24"/>
              </w:rPr>
            </w:pPr>
            <w:r>
              <w:rPr>
                <w:sz w:val="24"/>
              </w:rPr>
              <w:t>77 83 25 00</w:t>
            </w:r>
          </w:p>
        </w:tc>
        <w:tc>
          <w:tcPr>
            <w:tcW w:w="1417" w:type="dxa"/>
          </w:tcPr>
          <w:p w:rsidR="00044EDD" w:rsidRDefault="00044EDD" w:rsidP="00881A3A">
            <w:pPr>
              <w:rPr>
                <w:sz w:val="24"/>
              </w:rPr>
            </w:pPr>
            <w:r>
              <w:rPr>
                <w:sz w:val="24"/>
              </w:rPr>
              <w:t>906 75</w:t>
            </w:r>
            <w:r w:rsidR="003B4260">
              <w:rPr>
                <w:sz w:val="24"/>
              </w:rPr>
              <w:t xml:space="preserve"> 2</w:t>
            </w:r>
            <w:r>
              <w:rPr>
                <w:sz w:val="24"/>
              </w:rPr>
              <w:t>23</w:t>
            </w:r>
          </w:p>
        </w:tc>
        <w:tc>
          <w:tcPr>
            <w:tcW w:w="1418" w:type="dxa"/>
          </w:tcPr>
          <w:p w:rsidR="00044EDD" w:rsidRDefault="00044EDD" w:rsidP="00881A3A">
            <w:pPr>
              <w:rPr>
                <w:sz w:val="24"/>
              </w:rPr>
            </w:pPr>
            <w:r>
              <w:rPr>
                <w:sz w:val="24"/>
              </w:rPr>
              <w:t>77 83 35 42</w:t>
            </w:r>
          </w:p>
        </w:tc>
        <w:tc>
          <w:tcPr>
            <w:tcW w:w="1984" w:type="dxa"/>
          </w:tcPr>
          <w:p w:rsidR="009476B9" w:rsidRDefault="00C36755" w:rsidP="00881A3A">
            <w:r>
              <w:t xml:space="preserve">Siv-Hege </w:t>
            </w:r>
            <w:proofErr w:type="spellStart"/>
            <w:r>
              <w:t>Severi</w:t>
            </w:r>
            <w:proofErr w:type="spellEnd"/>
          </w:p>
          <w:p w:rsidR="00C36755" w:rsidRPr="009476B9" w:rsidRDefault="00C36755" w:rsidP="00881A3A">
            <w:r>
              <w:t>93468845</w:t>
            </w:r>
          </w:p>
        </w:tc>
      </w:tr>
    </w:tbl>
    <w:p w:rsidR="00044EDD" w:rsidRDefault="00044EDD" w:rsidP="00044EDD">
      <w:pPr>
        <w:rPr>
          <w:sz w:val="24"/>
        </w:rPr>
      </w:pPr>
    </w:p>
    <w:p w:rsidR="001E62A8" w:rsidRDefault="001E62A8" w:rsidP="00044EDD">
      <w:pPr>
        <w:rPr>
          <w:sz w:val="24"/>
        </w:rPr>
      </w:pPr>
    </w:p>
    <w:p w:rsidR="00044EDD" w:rsidRPr="00D2689E" w:rsidRDefault="00044EDD" w:rsidP="00044EDD">
      <w:pPr>
        <w:rPr>
          <w:b/>
          <w:sz w:val="24"/>
        </w:rPr>
      </w:pPr>
      <w:r w:rsidRPr="00D2689E">
        <w:rPr>
          <w:b/>
          <w:sz w:val="24"/>
        </w:rPr>
        <w:t>Ved behov kan teamet utvid</w:t>
      </w:r>
      <w:r w:rsidR="004C21DE">
        <w:rPr>
          <w:b/>
          <w:sz w:val="24"/>
        </w:rPr>
        <w:t xml:space="preserve">es med andre av kommunens </w:t>
      </w:r>
      <w:r w:rsidR="00101032">
        <w:rPr>
          <w:b/>
          <w:sz w:val="24"/>
        </w:rPr>
        <w:t>fag</w:t>
      </w:r>
      <w:r w:rsidR="004C21DE">
        <w:rPr>
          <w:b/>
          <w:sz w:val="24"/>
        </w:rPr>
        <w:t>personell:</w:t>
      </w:r>
    </w:p>
    <w:p w:rsidR="00044EDD" w:rsidRDefault="00044EDD" w:rsidP="00044EDD">
      <w:pPr>
        <w:rPr>
          <w:sz w:val="24"/>
        </w:rPr>
      </w:pPr>
    </w:p>
    <w:tbl>
      <w:tblPr>
        <w:tblW w:w="694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0"/>
        <w:gridCol w:w="2182"/>
        <w:gridCol w:w="1417"/>
        <w:gridCol w:w="1417"/>
      </w:tblGrid>
      <w:tr w:rsidR="00680CAE">
        <w:tc>
          <w:tcPr>
            <w:tcW w:w="1930" w:type="dxa"/>
          </w:tcPr>
          <w:p w:rsidR="00680CAE" w:rsidRPr="005E3A9F" w:rsidRDefault="00680CAE" w:rsidP="00881A3A">
            <w:pPr>
              <w:rPr>
                <w:b/>
                <w:sz w:val="24"/>
              </w:rPr>
            </w:pPr>
            <w:r>
              <w:rPr>
                <w:b/>
                <w:sz w:val="24"/>
              </w:rPr>
              <w:t>Funksjon</w:t>
            </w:r>
          </w:p>
        </w:tc>
        <w:tc>
          <w:tcPr>
            <w:tcW w:w="2182" w:type="dxa"/>
          </w:tcPr>
          <w:p w:rsidR="00680CAE" w:rsidRPr="005E3A9F" w:rsidRDefault="00680CAE" w:rsidP="00881A3A">
            <w:pPr>
              <w:rPr>
                <w:b/>
                <w:sz w:val="24"/>
              </w:rPr>
            </w:pPr>
            <w:r>
              <w:rPr>
                <w:b/>
                <w:sz w:val="24"/>
              </w:rPr>
              <w:t>Navn</w:t>
            </w:r>
          </w:p>
        </w:tc>
        <w:tc>
          <w:tcPr>
            <w:tcW w:w="1417" w:type="dxa"/>
          </w:tcPr>
          <w:p w:rsidR="00680CAE" w:rsidRPr="005E3A9F" w:rsidRDefault="00680CAE" w:rsidP="00881A3A">
            <w:pPr>
              <w:rPr>
                <w:b/>
                <w:sz w:val="24"/>
              </w:rPr>
            </w:pPr>
            <w:r w:rsidRPr="005E3A9F">
              <w:rPr>
                <w:b/>
                <w:sz w:val="24"/>
              </w:rPr>
              <w:t>Tlf. arbeid</w:t>
            </w:r>
          </w:p>
        </w:tc>
        <w:tc>
          <w:tcPr>
            <w:tcW w:w="1417" w:type="dxa"/>
          </w:tcPr>
          <w:p w:rsidR="00680CAE" w:rsidRPr="005E3A9F" w:rsidRDefault="00680CAE" w:rsidP="00881A3A">
            <w:pPr>
              <w:rPr>
                <w:b/>
                <w:sz w:val="24"/>
              </w:rPr>
            </w:pPr>
            <w:r w:rsidRPr="005E3A9F">
              <w:rPr>
                <w:b/>
                <w:sz w:val="24"/>
              </w:rPr>
              <w:t>Tlf. privat</w:t>
            </w:r>
          </w:p>
        </w:tc>
      </w:tr>
      <w:tr w:rsidR="00680CAE">
        <w:tc>
          <w:tcPr>
            <w:tcW w:w="1930" w:type="dxa"/>
          </w:tcPr>
          <w:p w:rsidR="00680CAE" w:rsidRDefault="00C36755" w:rsidP="00881A3A">
            <w:pPr>
              <w:rPr>
                <w:sz w:val="24"/>
              </w:rPr>
            </w:pPr>
            <w:r>
              <w:rPr>
                <w:sz w:val="24"/>
              </w:rPr>
              <w:t>Rådmann</w:t>
            </w:r>
          </w:p>
        </w:tc>
        <w:tc>
          <w:tcPr>
            <w:tcW w:w="2182" w:type="dxa"/>
          </w:tcPr>
          <w:p w:rsidR="00680CAE" w:rsidRDefault="009C6F9A" w:rsidP="004F1DAF">
            <w:pPr>
              <w:rPr>
                <w:sz w:val="24"/>
              </w:rPr>
            </w:pPr>
            <w:r>
              <w:rPr>
                <w:sz w:val="24"/>
              </w:rPr>
              <w:t>Hogne Eidissen</w:t>
            </w:r>
          </w:p>
        </w:tc>
        <w:tc>
          <w:tcPr>
            <w:tcW w:w="1417" w:type="dxa"/>
          </w:tcPr>
          <w:p w:rsidR="00680CAE" w:rsidRDefault="00DB0057" w:rsidP="00881A3A">
            <w:pPr>
              <w:rPr>
                <w:sz w:val="24"/>
              </w:rPr>
            </w:pPr>
            <w:r>
              <w:rPr>
                <w:sz w:val="24"/>
              </w:rPr>
              <w:t>90782522</w:t>
            </w:r>
          </w:p>
        </w:tc>
        <w:tc>
          <w:tcPr>
            <w:tcW w:w="1417" w:type="dxa"/>
          </w:tcPr>
          <w:p w:rsidR="00680CAE" w:rsidRDefault="00680CAE" w:rsidP="00C36755">
            <w:pPr>
              <w:rPr>
                <w:sz w:val="24"/>
              </w:rPr>
            </w:pPr>
          </w:p>
        </w:tc>
      </w:tr>
      <w:tr w:rsidR="000B3BE2">
        <w:tc>
          <w:tcPr>
            <w:tcW w:w="1930" w:type="dxa"/>
          </w:tcPr>
          <w:p w:rsidR="000B3BE2" w:rsidRDefault="000B3BE2" w:rsidP="00B24389">
            <w:pPr>
              <w:rPr>
                <w:sz w:val="24"/>
              </w:rPr>
            </w:pPr>
            <w:r>
              <w:rPr>
                <w:sz w:val="24"/>
              </w:rPr>
              <w:t>Kommunalsjef</w:t>
            </w:r>
          </w:p>
        </w:tc>
        <w:tc>
          <w:tcPr>
            <w:tcW w:w="2182" w:type="dxa"/>
          </w:tcPr>
          <w:p w:rsidR="000B3BE2" w:rsidRDefault="00E57351" w:rsidP="004F1DAF">
            <w:pPr>
              <w:rPr>
                <w:sz w:val="24"/>
              </w:rPr>
            </w:pPr>
            <w:r>
              <w:rPr>
                <w:sz w:val="24"/>
              </w:rPr>
              <w:t xml:space="preserve">Stig Arne </w:t>
            </w:r>
            <w:proofErr w:type="spellStart"/>
            <w:r>
              <w:rPr>
                <w:sz w:val="24"/>
              </w:rPr>
              <w:t>Holtedahl</w:t>
            </w:r>
            <w:proofErr w:type="spellEnd"/>
          </w:p>
        </w:tc>
        <w:tc>
          <w:tcPr>
            <w:tcW w:w="1417" w:type="dxa"/>
          </w:tcPr>
          <w:p w:rsidR="000B3BE2" w:rsidRDefault="00E57351" w:rsidP="00881A3A">
            <w:pPr>
              <w:rPr>
                <w:sz w:val="24"/>
              </w:rPr>
            </w:pPr>
            <w:r>
              <w:rPr>
                <w:sz w:val="24"/>
              </w:rPr>
              <w:t>92461616</w:t>
            </w:r>
          </w:p>
        </w:tc>
        <w:tc>
          <w:tcPr>
            <w:tcW w:w="1417" w:type="dxa"/>
          </w:tcPr>
          <w:p w:rsidR="000B3BE2" w:rsidRDefault="000B3BE2" w:rsidP="00C36755">
            <w:pPr>
              <w:rPr>
                <w:sz w:val="24"/>
              </w:rPr>
            </w:pPr>
          </w:p>
        </w:tc>
      </w:tr>
      <w:tr w:rsidR="00680CAE">
        <w:tc>
          <w:tcPr>
            <w:tcW w:w="1930" w:type="dxa"/>
          </w:tcPr>
          <w:p w:rsidR="00680CAE" w:rsidRDefault="00680CAE" w:rsidP="00881A3A">
            <w:pPr>
              <w:rPr>
                <w:sz w:val="24"/>
              </w:rPr>
            </w:pPr>
            <w:r>
              <w:rPr>
                <w:sz w:val="24"/>
              </w:rPr>
              <w:t>Ledende helsesøster</w:t>
            </w:r>
          </w:p>
        </w:tc>
        <w:tc>
          <w:tcPr>
            <w:tcW w:w="2182" w:type="dxa"/>
          </w:tcPr>
          <w:p w:rsidR="00680CAE" w:rsidRDefault="00680CAE" w:rsidP="004F1DAF">
            <w:pPr>
              <w:rPr>
                <w:sz w:val="24"/>
              </w:rPr>
            </w:pPr>
            <w:smartTag w:uri="urn:schemas-microsoft-com:office:smarttags" w:element="PersonName">
              <w:r>
                <w:rPr>
                  <w:sz w:val="24"/>
                </w:rPr>
                <w:t>Britt Engseth Stangnes</w:t>
              </w:r>
            </w:smartTag>
          </w:p>
        </w:tc>
        <w:tc>
          <w:tcPr>
            <w:tcW w:w="1417" w:type="dxa"/>
          </w:tcPr>
          <w:p w:rsidR="00680CAE" w:rsidRDefault="00680CAE" w:rsidP="00881A3A">
            <w:pPr>
              <w:rPr>
                <w:sz w:val="24"/>
              </w:rPr>
            </w:pPr>
            <w:r>
              <w:rPr>
                <w:sz w:val="24"/>
              </w:rPr>
              <w:t>93468705</w:t>
            </w:r>
          </w:p>
        </w:tc>
        <w:tc>
          <w:tcPr>
            <w:tcW w:w="1417" w:type="dxa"/>
          </w:tcPr>
          <w:p w:rsidR="00680CAE" w:rsidRDefault="00680CAE" w:rsidP="00881A3A">
            <w:pPr>
              <w:rPr>
                <w:sz w:val="24"/>
              </w:rPr>
            </w:pPr>
            <w:r>
              <w:rPr>
                <w:sz w:val="24"/>
              </w:rPr>
              <w:t>93013980</w:t>
            </w:r>
          </w:p>
        </w:tc>
      </w:tr>
      <w:tr w:rsidR="00680CAE">
        <w:tc>
          <w:tcPr>
            <w:tcW w:w="1930" w:type="dxa"/>
          </w:tcPr>
          <w:p w:rsidR="00680CAE" w:rsidRDefault="005479D1" w:rsidP="00881A3A">
            <w:pPr>
              <w:rPr>
                <w:sz w:val="24"/>
              </w:rPr>
            </w:pPr>
            <w:r>
              <w:rPr>
                <w:sz w:val="24"/>
              </w:rPr>
              <w:t>Enhetsleder bo og oppfølging</w:t>
            </w:r>
            <w:r w:rsidR="00680CAE">
              <w:rPr>
                <w:sz w:val="24"/>
              </w:rPr>
              <w:t>.</w:t>
            </w:r>
          </w:p>
        </w:tc>
        <w:tc>
          <w:tcPr>
            <w:tcW w:w="2182" w:type="dxa"/>
          </w:tcPr>
          <w:p w:rsidR="00680CAE" w:rsidRDefault="000B3BE2" w:rsidP="004F1DAF">
            <w:pPr>
              <w:rPr>
                <w:sz w:val="24"/>
              </w:rPr>
            </w:pPr>
            <w:r>
              <w:rPr>
                <w:sz w:val="24"/>
              </w:rPr>
              <w:t>Øivind Pedersen</w:t>
            </w:r>
          </w:p>
        </w:tc>
        <w:tc>
          <w:tcPr>
            <w:tcW w:w="1417" w:type="dxa"/>
          </w:tcPr>
          <w:p w:rsidR="00680CAE" w:rsidRDefault="000B3BE2" w:rsidP="000B3BE2">
            <w:pPr>
              <w:rPr>
                <w:sz w:val="24"/>
              </w:rPr>
            </w:pPr>
            <w:r>
              <w:rPr>
                <w:sz w:val="24"/>
              </w:rPr>
              <w:t>41518437</w:t>
            </w:r>
          </w:p>
        </w:tc>
        <w:tc>
          <w:tcPr>
            <w:tcW w:w="1417" w:type="dxa"/>
          </w:tcPr>
          <w:p w:rsidR="00680CAE" w:rsidRDefault="000B3BE2" w:rsidP="00881A3A">
            <w:pPr>
              <w:rPr>
                <w:sz w:val="24"/>
              </w:rPr>
            </w:pPr>
            <w:r>
              <w:rPr>
                <w:sz w:val="24"/>
              </w:rPr>
              <w:t>41518437</w:t>
            </w:r>
          </w:p>
        </w:tc>
      </w:tr>
      <w:tr w:rsidR="00680CAE">
        <w:tc>
          <w:tcPr>
            <w:tcW w:w="1930" w:type="dxa"/>
          </w:tcPr>
          <w:p w:rsidR="00680CAE" w:rsidRDefault="00AA080D" w:rsidP="00881A3A">
            <w:pPr>
              <w:pStyle w:val="Overskrift3"/>
            </w:pPr>
            <w:r>
              <w:lastRenderedPageBreak/>
              <w:t>Enhetsleder familieenheten</w:t>
            </w:r>
          </w:p>
        </w:tc>
        <w:tc>
          <w:tcPr>
            <w:tcW w:w="2182" w:type="dxa"/>
          </w:tcPr>
          <w:p w:rsidR="00680CAE" w:rsidRDefault="00C36755" w:rsidP="004F1DAF">
            <w:pPr>
              <w:pStyle w:val="Overskrift3"/>
            </w:pPr>
            <w:r>
              <w:t xml:space="preserve">Siv-Hege </w:t>
            </w:r>
            <w:proofErr w:type="spellStart"/>
            <w:r>
              <w:t>Severi</w:t>
            </w:r>
            <w:proofErr w:type="spellEnd"/>
          </w:p>
        </w:tc>
        <w:tc>
          <w:tcPr>
            <w:tcW w:w="1417" w:type="dxa"/>
          </w:tcPr>
          <w:p w:rsidR="00680CAE" w:rsidRDefault="00C36755" w:rsidP="00881A3A">
            <w:pPr>
              <w:rPr>
                <w:sz w:val="24"/>
              </w:rPr>
            </w:pPr>
            <w:r>
              <w:rPr>
                <w:sz w:val="24"/>
              </w:rPr>
              <w:t>93468845</w:t>
            </w:r>
          </w:p>
        </w:tc>
        <w:tc>
          <w:tcPr>
            <w:tcW w:w="1417" w:type="dxa"/>
          </w:tcPr>
          <w:p w:rsidR="00680CAE" w:rsidRDefault="000B3BE2" w:rsidP="00881A3A">
            <w:pPr>
              <w:rPr>
                <w:sz w:val="24"/>
              </w:rPr>
            </w:pPr>
            <w:r>
              <w:rPr>
                <w:sz w:val="24"/>
              </w:rPr>
              <w:t>93468845</w:t>
            </w:r>
          </w:p>
        </w:tc>
      </w:tr>
      <w:tr w:rsidR="00680CAE">
        <w:tc>
          <w:tcPr>
            <w:tcW w:w="1930" w:type="dxa"/>
          </w:tcPr>
          <w:p w:rsidR="00680CAE" w:rsidRDefault="00680CAE" w:rsidP="00881A3A">
            <w:pPr>
              <w:rPr>
                <w:sz w:val="24"/>
              </w:rPr>
            </w:pPr>
            <w:r>
              <w:rPr>
                <w:sz w:val="24"/>
              </w:rPr>
              <w:t>PRO sjef nedre</w:t>
            </w:r>
          </w:p>
        </w:tc>
        <w:tc>
          <w:tcPr>
            <w:tcW w:w="2182" w:type="dxa"/>
          </w:tcPr>
          <w:p w:rsidR="00680CAE" w:rsidRDefault="00651DAF" w:rsidP="004F1DAF">
            <w:pPr>
              <w:rPr>
                <w:sz w:val="24"/>
              </w:rPr>
            </w:pPr>
            <w:r>
              <w:rPr>
                <w:sz w:val="24"/>
              </w:rPr>
              <w:t>Elin Aas</w:t>
            </w:r>
          </w:p>
        </w:tc>
        <w:tc>
          <w:tcPr>
            <w:tcW w:w="1417" w:type="dxa"/>
          </w:tcPr>
          <w:p w:rsidR="00680CAE" w:rsidRDefault="00651DAF" w:rsidP="00881A3A">
            <w:pPr>
              <w:rPr>
                <w:sz w:val="24"/>
              </w:rPr>
            </w:pPr>
            <w:r>
              <w:rPr>
                <w:sz w:val="24"/>
              </w:rPr>
              <w:t>91199056</w:t>
            </w:r>
          </w:p>
        </w:tc>
        <w:tc>
          <w:tcPr>
            <w:tcW w:w="1417" w:type="dxa"/>
          </w:tcPr>
          <w:p w:rsidR="00680CAE" w:rsidRDefault="00680CAE" w:rsidP="00881A3A">
            <w:pPr>
              <w:rPr>
                <w:sz w:val="24"/>
              </w:rPr>
            </w:pPr>
          </w:p>
        </w:tc>
      </w:tr>
      <w:tr w:rsidR="00680CAE">
        <w:tc>
          <w:tcPr>
            <w:tcW w:w="1930" w:type="dxa"/>
          </w:tcPr>
          <w:p w:rsidR="00680CAE" w:rsidRDefault="00680CAE" w:rsidP="00881A3A">
            <w:pPr>
              <w:rPr>
                <w:sz w:val="24"/>
              </w:rPr>
            </w:pPr>
            <w:r>
              <w:rPr>
                <w:sz w:val="24"/>
              </w:rPr>
              <w:t>PRO sjef øvre</w:t>
            </w:r>
          </w:p>
        </w:tc>
        <w:tc>
          <w:tcPr>
            <w:tcW w:w="2182" w:type="dxa"/>
          </w:tcPr>
          <w:p w:rsidR="00680CAE" w:rsidRDefault="00680CAE" w:rsidP="004F1DAF">
            <w:pPr>
              <w:rPr>
                <w:sz w:val="24"/>
              </w:rPr>
            </w:pPr>
            <w:r>
              <w:rPr>
                <w:sz w:val="24"/>
              </w:rPr>
              <w:t>Trine Bøe</w:t>
            </w:r>
          </w:p>
        </w:tc>
        <w:tc>
          <w:tcPr>
            <w:tcW w:w="1417" w:type="dxa"/>
          </w:tcPr>
          <w:p w:rsidR="00680CAE" w:rsidRDefault="00680CAE" w:rsidP="00881A3A">
            <w:pPr>
              <w:rPr>
                <w:sz w:val="24"/>
              </w:rPr>
            </w:pPr>
            <w:r>
              <w:rPr>
                <w:sz w:val="24"/>
              </w:rPr>
              <w:t>901 03 827</w:t>
            </w:r>
          </w:p>
        </w:tc>
        <w:tc>
          <w:tcPr>
            <w:tcW w:w="1417" w:type="dxa"/>
          </w:tcPr>
          <w:p w:rsidR="00680CAE" w:rsidRDefault="00680CAE" w:rsidP="00881A3A">
            <w:pPr>
              <w:rPr>
                <w:sz w:val="24"/>
              </w:rPr>
            </w:pPr>
          </w:p>
        </w:tc>
      </w:tr>
      <w:tr w:rsidR="00680CAE">
        <w:tc>
          <w:tcPr>
            <w:tcW w:w="1930" w:type="dxa"/>
          </w:tcPr>
          <w:p w:rsidR="00680CAE" w:rsidRDefault="00680CAE" w:rsidP="00881A3A">
            <w:pPr>
              <w:rPr>
                <w:sz w:val="24"/>
              </w:rPr>
            </w:pPr>
            <w:r>
              <w:rPr>
                <w:sz w:val="24"/>
              </w:rPr>
              <w:t>Jordmor</w:t>
            </w:r>
          </w:p>
        </w:tc>
        <w:tc>
          <w:tcPr>
            <w:tcW w:w="2182" w:type="dxa"/>
          </w:tcPr>
          <w:p w:rsidR="00680CAE" w:rsidRDefault="00680CAE" w:rsidP="004F1DAF">
            <w:pPr>
              <w:rPr>
                <w:sz w:val="24"/>
              </w:rPr>
            </w:pPr>
            <w:r>
              <w:rPr>
                <w:sz w:val="24"/>
              </w:rPr>
              <w:t>Ruth Tollefsen</w:t>
            </w:r>
          </w:p>
        </w:tc>
        <w:tc>
          <w:tcPr>
            <w:tcW w:w="1417" w:type="dxa"/>
          </w:tcPr>
          <w:p w:rsidR="00680CAE" w:rsidRDefault="00680CAE" w:rsidP="00881A3A">
            <w:pPr>
              <w:rPr>
                <w:sz w:val="24"/>
              </w:rPr>
            </w:pPr>
            <w:r>
              <w:rPr>
                <w:sz w:val="24"/>
              </w:rPr>
              <w:t>416 38 200</w:t>
            </w:r>
          </w:p>
        </w:tc>
        <w:tc>
          <w:tcPr>
            <w:tcW w:w="1417" w:type="dxa"/>
          </w:tcPr>
          <w:p w:rsidR="00680CAE" w:rsidRDefault="00680CAE" w:rsidP="00881A3A">
            <w:pPr>
              <w:rPr>
                <w:sz w:val="24"/>
              </w:rPr>
            </w:pPr>
          </w:p>
        </w:tc>
      </w:tr>
      <w:tr w:rsidR="00680CAE">
        <w:tc>
          <w:tcPr>
            <w:tcW w:w="1930" w:type="dxa"/>
          </w:tcPr>
          <w:p w:rsidR="00680CAE" w:rsidRDefault="00680CAE" w:rsidP="00881A3A">
            <w:pPr>
              <w:rPr>
                <w:sz w:val="24"/>
              </w:rPr>
            </w:pPr>
            <w:r>
              <w:rPr>
                <w:sz w:val="24"/>
              </w:rPr>
              <w:t>Leder barnevern</w:t>
            </w:r>
          </w:p>
        </w:tc>
        <w:tc>
          <w:tcPr>
            <w:tcW w:w="2182" w:type="dxa"/>
          </w:tcPr>
          <w:p w:rsidR="00680CAE" w:rsidRDefault="00680CAE" w:rsidP="004F1DAF">
            <w:pPr>
              <w:rPr>
                <w:sz w:val="24"/>
              </w:rPr>
            </w:pPr>
            <w:r>
              <w:rPr>
                <w:sz w:val="24"/>
              </w:rPr>
              <w:t>Tone Strømholt</w:t>
            </w:r>
          </w:p>
        </w:tc>
        <w:tc>
          <w:tcPr>
            <w:tcW w:w="1417" w:type="dxa"/>
          </w:tcPr>
          <w:p w:rsidR="00680CAE" w:rsidRDefault="00680CAE" w:rsidP="00881A3A">
            <w:pPr>
              <w:rPr>
                <w:sz w:val="24"/>
              </w:rPr>
            </w:pPr>
            <w:r>
              <w:rPr>
                <w:sz w:val="24"/>
              </w:rPr>
              <w:t>99375516</w:t>
            </w:r>
          </w:p>
        </w:tc>
        <w:tc>
          <w:tcPr>
            <w:tcW w:w="1417" w:type="dxa"/>
          </w:tcPr>
          <w:p w:rsidR="00680CAE" w:rsidRDefault="00680CAE" w:rsidP="00881A3A">
            <w:pPr>
              <w:rPr>
                <w:sz w:val="24"/>
              </w:rPr>
            </w:pPr>
            <w:r>
              <w:rPr>
                <w:sz w:val="24"/>
              </w:rPr>
              <w:t>77 83 47 32</w:t>
            </w:r>
          </w:p>
        </w:tc>
      </w:tr>
      <w:tr w:rsidR="00680CAE">
        <w:tc>
          <w:tcPr>
            <w:tcW w:w="1930" w:type="dxa"/>
          </w:tcPr>
          <w:p w:rsidR="00680CAE" w:rsidRDefault="00680CAE" w:rsidP="00881A3A">
            <w:pPr>
              <w:rPr>
                <w:sz w:val="24"/>
              </w:rPr>
            </w:pPr>
            <w:r>
              <w:rPr>
                <w:sz w:val="24"/>
              </w:rPr>
              <w:t>NAV</w:t>
            </w:r>
          </w:p>
        </w:tc>
        <w:tc>
          <w:tcPr>
            <w:tcW w:w="2182" w:type="dxa"/>
          </w:tcPr>
          <w:p w:rsidR="00680CAE" w:rsidRDefault="00B24389" w:rsidP="00881A3A">
            <w:pPr>
              <w:rPr>
                <w:sz w:val="24"/>
              </w:rPr>
            </w:pPr>
            <w:r>
              <w:rPr>
                <w:sz w:val="24"/>
              </w:rPr>
              <w:t>Ingvild Haugli Endresen</w:t>
            </w:r>
          </w:p>
        </w:tc>
        <w:tc>
          <w:tcPr>
            <w:tcW w:w="1417" w:type="dxa"/>
          </w:tcPr>
          <w:p w:rsidR="00680CAE" w:rsidRDefault="00B24389" w:rsidP="00881A3A">
            <w:pPr>
              <w:rPr>
                <w:sz w:val="24"/>
              </w:rPr>
            </w:pPr>
            <w:r>
              <w:rPr>
                <w:sz w:val="24"/>
              </w:rPr>
              <w:t>772 85449</w:t>
            </w:r>
          </w:p>
        </w:tc>
        <w:tc>
          <w:tcPr>
            <w:tcW w:w="1417" w:type="dxa"/>
          </w:tcPr>
          <w:p w:rsidR="00680CAE" w:rsidRDefault="00B24389" w:rsidP="00881A3A">
            <w:pPr>
              <w:rPr>
                <w:sz w:val="24"/>
              </w:rPr>
            </w:pPr>
            <w:r>
              <w:rPr>
                <w:sz w:val="24"/>
              </w:rPr>
              <w:t>91717491</w:t>
            </w:r>
          </w:p>
        </w:tc>
      </w:tr>
    </w:tbl>
    <w:p w:rsidR="00044EDD" w:rsidRPr="00EA7B95" w:rsidRDefault="00044EDD" w:rsidP="00044EDD"/>
    <w:p w:rsidR="00AB7599" w:rsidRDefault="00AB7599" w:rsidP="00044EDD">
      <w:pPr>
        <w:rPr>
          <w:sz w:val="24"/>
        </w:rPr>
      </w:pPr>
    </w:p>
    <w:p w:rsidR="00044EDD" w:rsidRDefault="00044EDD" w:rsidP="00044EDD">
      <w:pPr>
        <w:rPr>
          <w:b/>
          <w:sz w:val="24"/>
        </w:rPr>
      </w:pPr>
      <w:r>
        <w:rPr>
          <w:b/>
          <w:sz w:val="24"/>
        </w:rPr>
        <w:t>Kriseteamet etableres ved:   Målselv Helsesenter</w:t>
      </w:r>
      <w:r w:rsidR="00337633">
        <w:rPr>
          <w:b/>
          <w:sz w:val="24"/>
        </w:rPr>
        <w:t xml:space="preserve"> </w:t>
      </w:r>
    </w:p>
    <w:p w:rsidR="00044EDD" w:rsidRPr="00C94478" w:rsidRDefault="00044EDD" w:rsidP="00044EDD">
      <w:pPr>
        <w:rPr>
          <w:b/>
          <w:sz w:val="24"/>
        </w:rPr>
      </w:pPr>
      <w:r>
        <w:rPr>
          <w:b/>
          <w:sz w:val="24"/>
        </w:rPr>
        <w:t>Telefon:</w:t>
      </w:r>
      <w:r>
        <w:rPr>
          <w:b/>
          <w:sz w:val="24"/>
        </w:rPr>
        <w:tab/>
      </w:r>
      <w:r>
        <w:rPr>
          <w:b/>
          <w:sz w:val="24"/>
        </w:rPr>
        <w:tab/>
      </w:r>
      <w:r>
        <w:rPr>
          <w:b/>
          <w:sz w:val="24"/>
        </w:rPr>
        <w:tab/>
        <w:t xml:space="preserve">  </w:t>
      </w:r>
      <w:r w:rsidR="008434E9">
        <w:rPr>
          <w:b/>
          <w:sz w:val="24"/>
        </w:rPr>
        <w:t>41529699</w:t>
      </w:r>
      <w:r>
        <w:rPr>
          <w:b/>
          <w:sz w:val="24"/>
        </w:rPr>
        <w:tab/>
      </w:r>
    </w:p>
    <w:p w:rsidR="00AB7599" w:rsidRDefault="00AB7599" w:rsidP="00044EDD">
      <w:pPr>
        <w:rPr>
          <w:b/>
          <w:sz w:val="24"/>
        </w:rPr>
      </w:pPr>
    </w:p>
    <w:p w:rsidR="00044EDD" w:rsidRDefault="00044EDD" w:rsidP="00044EDD">
      <w:pPr>
        <w:rPr>
          <w:b/>
          <w:sz w:val="24"/>
        </w:rPr>
      </w:pPr>
      <w:r>
        <w:rPr>
          <w:b/>
          <w:sz w:val="24"/>
        </w:rPr>
        <w:t>Kriseteamets oppgaver:</w:t>
      </w:r>
    </w:p>
    <w:p w:rsidR="00044EDD" w:rsidRDefault="00044EDD" w:rsidP="00044EDD">
      <w:pPr>
        <w:rPr>
          <w:b/>
          <w:sz w:val="24"/>
        </w:rPr>
      </w:pPr>
    </w:p>
    <w:p w:rsidR="00044EDD" w:rsidRDefault="00337633" w:rsidP="005044A3">
      <w:pPr>
        <w:numPr>
          <w:ilvl w:val="0"/>
          <w:numId w:val="15"/>
        </w:numPr>
        <w:pBdr>
          <w:top w:val="single" w:sz="4" w:space="1" w:color="auto"/>
          <w:left w:val="single" w:sz="4" w:space="4" w:color="auto"/>
          <w:bottom w:val="single" w:sz="4" w:space="1" w:color="auto"/>
          <w:right w:val="single" w:sz="4" w:space="4" w:color="auto"/>
        </w:pBdr>
        <w:rPr>
          <w:sz w:val="24"/>
        </w:rPr>
      </w:pPr>
      <w:r>
        <w:rPr>
          <w:sz w:val="24"/>
        </w:rPr>
        <w:t>Vurdere hva</w:t>
      </w:r>
      <w:r w:rsidR="00044EDD">
        <w:rPr>
          <w:sz w:val="24"/>
        </w:rPr>
        <w:t xml:space="preserve"> slags type hjelp som skal gis, og omfanget av hjelpen</w:t>
      </w:r>
    </w:p>
    <w:p w:rsidR="00044EDD" w:rsidRDefault="00044EDD" w:rsidP="005044A3">
      <w:pPr>
        <w:numPr>
          <w:ilvl w:val="0"/>
          <w:numId w:val="15"/>
        </w:numPr>
        <w:pBdr>
          <w:top w:val="single" w:sz="4" w:space="1" w:color="auto"/>
          <w:left w:val="single" w:sz="4" w:space="4" w:color="auto"/>
          <w:bottom w:val="single" w:sz="4" w:space="1" w:color="auto"/>
          <w:right w:val="single" w:sz="4" w:space="4" w:color="auto"/>
        </w:pBdr>
        <w:rPr>
          <w:sz w:val="24"/>
        </w:rPr>
      </w:pPr>
      <w:r>
        <w:rPr>
          <w:sz w:val="24"/>
        </w:rPr>
        <w:t>Avklare hvem som skal ha hjelp og støtte</w:t>
      </w:r>
    </w:p>
    <w:p w:rsidR="00044EDD" w:rsidRDefault="00044EDD" w:rsidP="005044A3">
      <w:pPr>
        <w:numPr>
          <w:ilvl w:val="0"/>
          <w:numId w:val="15"/>
        </w:numPr>
        <w:pBdr>
          <w:top w:val="single" w:sz="4" w:space="1" w:color="auto"/>
          <w:left w:val="single" w:sz="4" w:space="4" w:color="auto"/>
          <w:bottom w:val="single" w:sz="4" w:space="1" w:color="auto"/>
          <w:right w:val="single" w:sz="4" w:space="4" w:color="auto"/>
        </w:pBdr>
        <w:rPr>
          <w:sz w:val="24"/>
        </w:rPr>
      </w:pPr>
      <w:r>
        <w:rPr>
          <w:sz w:val="24"/>
        </w:rPr>
        <w:t>Sette i verk tiltak og gjennomføre tiltak</w:t>
      </w:r>
    </w:p>
    <w:p w:rsidR="002810EB" w:rsidRDefault="00337633" w:rsidP="005044A3">
      <w:pPr>
        <w:numPr>
          <w:ilvl w:val="0"/>
          <w:numId w:val="15"/>
        </w:numPr>
        <w:pBdr>
          <w:top w:val="single" w:sz="4" w:space="1" w:color="auto"/>
          <w:left w:val="single" w:sz="4" w:space="4" w:color="auto"/>
          <w:bottom w:val="single" w:sz="4" w:space="1" w:color="auto"/>
          <w:right w:val="single" w:sz="4" w:space="4" w:color="auto"/>
        </w:pBdr>
        <w:rPr>
          <w:sz w:val="24"/>
        </w:rPr>
      </w:pPr>
      <w:r>
        <w:rPr>
          <w:sz w:val="24"/>
        </w:rPr>
        <w:t>Evaluere situasjonen og samordne innsatsen</w:t>
      </w:r>
    </w:p>
    <w:p w:rsidR="00337633" w:rsidRDefault="00337633" w:rsidP="005044A3">
      <w:pPr>
        <w:numPr>
          <w:ilvl w:val="0"/>
          <w:numId w:val="15"/>
        </w:numPr>
        <w:pBdr>
          <w:top w:val="single" w:sz="4" w:space="1" w:color="auto"/>
          <w:left w:val="single" w:sz="4" w:space="4" w:color="auto"/>
          <w:bottom w:val="single" w:sz="4" w:space="1" w:color="auto"/>
          <w:right w:val="single" w:sz="4" w:space="4" w:color="auto"/>
        </w:pBdr>
        <w:rPr>
          <w:sz w:val="24"/>
        </w:rPr>
      </w:pPr>
      <w:r>
        <w:rPr>
          <w:sz w:val="24"/>
        </w:rPr>
        <w:t>Avgjøre hvor lang tid gruppens innsats skal vare</w:t>
      </w:r>
    </w:p>
    <w:p w:rsidR="00337633" w:rsidRDefault="00337633" w:rsidP="005044A3">
      <w:pPr>
        <w:numPr>
          <w:ilvl w:val="0"/>
          <w:numId w:val="15"/>
        </w:numPr>
        <w:pBdr>
          <w:top w:val="single" w:sz="4" w:space="1" w:color="auto"/>
          <w:left w:val="single" w:sz="4" w:space="4" w:color="auto"/>
          <w:bottom w:val="single" w:sz="4" w:space="1" w:color="auto"/>
          <w:right w:val="single" w:sz="4" w:space="4" w:color="auto"/>
        </w:pBdr>
        <w:rPr>
          <w:sz w:val="24"/>
        </w:rPr>
      </w:pPr>
      <w:r>
        <w:rPr>
          <w:sz w:val="24"/>
        </w:rPr>
        <w:t>Vurdere om det er behov for felles markering</w:t>
      </w:r>
    </w:p>
    <w:p w:rsidR="00337633" w:rsidRDefault="00337633" w:rsidP="005044A3">
      <w:pPr>
        <w:numPr>
          <w:ilvl w:val="0"/>
          <w:numId w:val="15"/>
        </w:numPr>
        <w:pBdr>
          <w:top w:val="single" w:sz="4" w:space="1" w:color="auto"/>
          <w:left w:val="single" w:sz="4" w:space="4" w:color="auto"/>
          <w:bottom w:val="single" w:sz="4" w:space="1" w:color="auto"/>
          <w:right w:val="single" w:sz="4" w:space="4" w:color="auto"/>
        </w:pBdr>
        <w:rPr>
          <w:sz w:val="24"/>
        </w:rPr>
      </w:pPr>
      <w:r>
        <w:rPr>
          <w:sz w:val="24"/>
        </w:rPr>
        <w:t>Aktivisere sosialt nettverk</w:t>
      </w:r>
    </w:p>
    <w:p w:rsidR="00337633" w:rsidRDefault="00337633" w:rsidP="005044A3">
      <w:pPr>
        <w:numPr>
          <w:ilvl w:val="0"/>
          <w:numId w:val="15"/>
        </w:numPr>
        <w:pBdr>
          <w:top w:val="single" w:sz="4" w:space="1" w:color="auto"/>
          <w:left w:val="single" w:sz="4" w:space="4" w:color="auto"/>
          <w:bottom w:val="single" w:sz="4" w:space="1" w:color="auto"/>
          <w:right w:val="single" w:sz="4" w:space="4" w:color="auto"/>
        </w:pBdr>
        <w:rPr>
          <w:sz w:val="24"/>
        </w:rPr>
      </w:pPr>
      <w:r>
        <w:rPr>
          <w:sz w:val="24"/>
        </w:rPr>
        <w:t>Sørge for at kriserammede blir fulgt opp</w:t>
      </w:r>
    </w:p>
    <w:p w:rsidR="00337633" w:rsidRDefault="00337633" w:rsidP="005044A3">
      <w:pPr>
        <w:numPr>
          <w:ilvl w:val="0"/>
          <w:numId w:val="15"/>
        </w:numPr>
        <w:pBdr>
          <w:top w:val="single" w:sz="4" w:space="1" w:color="auto"/>
          <w:left w:val="single" w:sz="4" w:space="4" w:color="auto"/>
          <w:bottom w:val="single" w:sz="4" w:space="1" w:color="auto"/>
          <w:right w:val="single" w:sz="4" w:space="4" w:color="auto"/>
        </w:pBdr>
        <w:rPr>
          <w:sz w:val="24"/>
        </w:rPr>
      </w:pPr>
      <w:r>
        <w:rPr>
          <w:sz w:val="24"/>
        </w:rPr>
        <w:t>Tilrettelegge for selvhjelp – normalisering</w:t>
      </w:r>
    </w:p>
    <w:p w:rsidR="00337633" w:rsidRDefault="00337633" w:rsidP="005044A3">
      <w:pPr>
        <w:numPr>
          <w:ilvl w:val="0"/>
          <w:numId w:val="15"/>
        </w:numPr>
        <w:pBdr>
          <w:top w:val="single" w:sz="4" w:space="1" w:color="auto"/>
          <w:left w:val="single" w:sz="4" w:space="4" w:color="auto"/>
          <w:bottom w:val="single" w:sz="4" w:space="1" w:color="auto"/>
          <w:right w:val="single" w:sz="4" w:space="4" w:color="auto"/>
        </w:pBdr>
        <w:rPr>
          <w:sz w:val="24"/>
        </w:rPr>
      </w:pPr>
      <w:r>
        <w:rPr>
          <w:sz w:val="24"/>
        </w:rPr>
        <w:t>Når ”hendelsen” er over skal det være en oppsummering med gjennomgang av situasjonen og beskrivelse av eventuelle forbedringspunkter, samt avklare hvem som har ansvaret for oppfølging</w:t>
      </w:r>
    </w:p>
    <w:p w:rsidR="008E3320" w:rsidRDefault="008E3320" w:rsidP="005044A3">
      <w:pPr>
        <w:numPr>
          <w:ilvl w:val="0"/>
          <w:numId w:val="15"/>
        </w:numPr>
        <w:pBdr>
          <w:top w:val="single" w:sz="4" w:space="1" w:color="auto"/>
          <w:left w:val="single" w:sz="4" w:space="4" w:color="auto"/>
          <w:bottom w:val="single" w:sz="4" w:space="1" w:color="auto"/>
          <w:right w:val="single" w:sz="4" w:space="4" w:color="auto"/>
        </w:pBdr>
        <w:rPr>
          <w:sz w:val="24"/>
        </w:rPr>
      </w:pPr>
      <w:r>
        <w:rPr>
          <w:sz w:val="24"/>
        </w:rPr>
        <w:t>Bidra til økt kompetanse omkring temaet ”mennesker i krise og psykososial førstehjelp”</w:t>
      </w:r>
    </w:p>
    <w:p w:rsidR="008E3320" w:rsidRDefault="008E3320" w:rsidP="005044A3">
      <w:pPr>
        <w:numPr>
          <w:ilvl w:val="0"/>
          <w:numId w:val="15"/>
        </w:numPr>
        <w:pBdr>
          <w:top w:val="single" w:sz="4" w:space="1" w:color="auto"/>
          <w:left w:val="single" w:sz="4" w:space="4" w:color="auto"/>
          <w:bottom w:val="single" w:sz="4" w:space="1" w:color="auto"/>
          <w:right w:val="single" w:sz="4" w:space="4" w:color="auto"/>
        </w:pBdr>
        <w:rPr>
          <w:sz w:val="24"/>
        </w:rPr>
      </w:pPr>
      <w:r>
        <w:rPr>
          <w:sz w:val="24"/>
        </w:rPr>
        <w:t>Gjennomføre realistiske øvelser jevnlig</w:t>
      </w:r>
    </w:p>
    <w:p w:rsidR="002810EB" w:rsidRDefault="009C7091" w:rsidP="005044A3">
      <w:pPr>
        <w:numPr>
          <w:ilvl w:val="0"/>
          <w:numId w:val="15"/>
        </w:numPr>
        <w:pBdr>
          <w:top w:val="single" w:sz="4" w:space="1" w:color="auto"/>
          <w:left w:val="single" w:sz="4" w:space="4" w:color="auto"/>
          <w:bottom w:val="single" w:sz="4" w:space="1" w:color="auto"/>
          <w:right w:val="single" w:sz="4" w:space="4" w:color="auto"/>
        </w:pBdr>
        <w:rPr>
          <w:sz w:val="24"/>
        </w:rPr>
      </w:pPr>
      <w:r>
        <w:rPr>
          <w:sz w:val="24"/>
        </w:rPr>
        <w:t>Ved tvil kontaktes kriseledelsen om bruk av kriseteamet</w:t>
      </w:r>
    </w:p>
    <w:p w:rsidR="002810EB" w:rsidRDefault="002810EB">
      <w:pPr>
        <w:rPr>
          <w:b/>
          <w:sz w:val="24"/>
        </w:rPr>
      </w:pPr>
    </w:p>
    <w:p w:rsidR="002810EB" w:rsidRDefault="007D5CD7" w:rsidP="007D5CD7">
      <w:pPr>
        <w:rPr>
          <w:b/>
          <w:sz w:val="24"/>
        </w:rPr>
      </w:pPr>
      <w:r>
        <w:rPr>
          <w:b/>
          <w:sz w:val="24"/>
        </w:rPr>
        <w:t xml:space="preserve">11. </w:t>
      </w:r>
      <w:r w:rsidR="002810EB">
        <w:rPr>
          <w:b/>
          <w:sz w:val="24"/>
        </w:rPr>
        <w:t>Iverksetting av tiltak</w:t>
      </w:r>
      <w:r w:rsidR="00AB7599">
        <w:rPr>
          <w:b/>
          <w:sz w:val="24"/>
        </w:rPr>
        <w:t xml:space="preserve"> / Etablering av støtteapparat for mennesker i krise</w:t>
      </w:r>
    </w:p>
    <w:p w:rsidR="002810EB" w:rsidRDefault="002810EB">
      <w:pPr>
        <w:rPr>
          <w:sz w:val="24"/>
        </w:rPr>
      </w:pPr>
    </w:p>
    <w:p w:rsidR="002810EB" w:rsidRDefault="002810EB">
      <w:pPr>
        <w:rPr>
          <w:sz w:val="24"/>
        </w:rPr>
      </w:pPr>
      <w:r>
        <w:rPr>
          <w:sz w:val="24"/>
        </w:rPr>
        <w:lastRenderedPageBreak/>
        <w:t>Tiltak kan rette seg mot</w:t>
      </w:r>
    </w:p>
    <w:p w:rsidR="002810EB" w:rsidRDefault="002810EB">
      <w:pPr>
        <w:numPr>
          <w:ilvl w:val="0"/>
          <w:numId w:val="11"/>
        </w:numPr>
        <w:rPr>
          <w:sz w:val="24"/>
        </w:rPr>
      </w:pPr>
      <w:r>
        <w:rPr>
          <w:sz w:val="24"/>
        </w:rPr>
        <w:t>Ofre</w:t>
      </w:r>
    </w:p>
    <w:p w:rsidR="002810EB" w:rsidRDefault="002810EB">
      <w:pPr>
        <w:numPr>
          <w:ilvl w:val="0"/>
          <w:numId w:val="11"/>
        </w:numPr>
        <w:rPr>
          <w:sz w:val="24"/>
        </w:rPr>
      </w:pPr>
      <w:r>
        <w:rPr>
          <w:sz w:val="24"/>
        </w:rPr>
        <w:t>Pårørende</w:t>
      </w:r>
    </w:p>
    <w:p w:rsidR="002810EB" w:rsidRDefault="002810EB">
      <w:pPr>
        <w:numPr>
          <w:ilvl w:val="0"/>
          <w:numId w:val="11"/>
        </w:numPr>
        <w:rPr>
          <w:sz w:val="24"/>
        </w:rPr>
      </w:pPr>
      <w:r>
        <w:rPr>
          <w:sz w:val="24"/>
        </w:rPr>
        <w:t>Andre involverte</w:t>
      </w:r>
    </w:p>
    <w:p w:rsidR="002810EB" w:rsidRDefault="002810EB">
      <w:pPr>
        <w:rPr>
          <w:sz w:val="24"/>
        </w:rPr>
      </w:pPr>
    </w:p>
    <w:p w:rsidR="002810EB" w:rsidRDefault="002810EB">
      <w:pPr>
        <w:rPr>
          <w:sz w:val="24"/>
        </w:rPr>
      </w:pPr>
      <w:r>
        <w:rPr>
          <w:sz w:val="24"/>
        </w:rPr>
        <w:t>Informasjon om tilbud i det ordinære tiltaksapparatet eller spesialisthelsetjenesten.</w:t>
      </w:r>
    </w:p>
    <w:p w:rsidR="002810EB" w:rsidRDefault="002810EB">
      <w:pPr>
        <w:rPr>
          <w:sz w:val="24"/>
        </w:rPr>
      </w:pPr>
      <w:r>
        <w:rPr>
          <w:sz w:val="24"/>
        </w:rPr>
        <w:t>Samling av ofre og de berørte i grupper med gjennomgang av ulykke.</w:t>
      </w:r>
    </w:p>
    <w:p w:rsidR="002810EB" w:rsidRDefault="002810EB">
      <w:pPr>
        <w:rPr>
          <w:sz w:val="24"/>
        </w:rPr>
      </w:pPr>
    </w:p>
    <w:p w:rsidR="00AB7599" w:rsidRDefault="00AB7599">
      <w:pPr>
        <w:rPr>
          <w:b/>
          <w:sz w:val="24"/>
        </w:rPr>
      </w:pPr>
      <w:r>
        <w:rPr>
          <w:b/>
          <w:sz w:val="24"/>
        </w:rPr>
        <w:t>Mottak av melding:</w:t>
      </w:r>
    </w:p>
    <w:p w:rsidR="00AB7599" w:rsidRDefault="00AB7599">
      <w:pPr>
        <w:rPr>
          <w:b/>
          <w:sz w:val="24"/>
        </w:rPr>
      </w:pPr>
    </w:p>
    <w:p w:rsidR="00AB7599" w:rsidRDefault="00AB7599">
      <w:pPr>
        <w:rPr>
          <w:sz w:val="24"/>
        </w:rPr>
      </w:pPr>
      <w:r>
        <w:rPr>
          <w:sz w:val="24"/>
        </w:rPr>
        <w:t xml:space="preserve">Den som har mottatt meldingen sørger for å få situasjonsoversikt og gjøre den første koordineringen samt å samle </w:t>
      </w:r>
      <w:r w:rsidR="001E62A8">
        <w:rPr>
          <w:sz w:val="24"/>
        </w:rPr>
        <w:t>hele eller deler av kriseteamet avhengig av</w:t>
      </w:r>
      <w:r>
        <w:rPr>
          <w:sz w:val="24"/>
        </w:rPr>
        <w:t xml:space="preserve"> situasjonen.</w:t>
      </w:r>
      <w:r w:rsidR="006C06F6">
        <w:rPr>
          <w:sz w:val="24"/>
        </w:rPr>
        <w:t xml:space="preserve"> Samlingssted vil være rapportrommet, psykiatritjenesten ved Målselv helsesenter..</w:t>
      </w:r>
      <w:r w:rsidR="00FD4CA5">
        <w:rPr>
          <w:sz w:val="24"/>
        </w:rPr>
        <w:t xml:space="preserve"> </w:t>
      </w:r>
      <w:r w:rsidR="00FD4CA5" w:rsidRPr="00FD4CA5">
        <w:rPr>
          <w:sz w:val="24"/>
          <w:u w:val="single"/>
        </w:rPr>
        <w:t>Skjemaet ”Melding til kriseteamet i Målselv”</w:t>
      </w:r>
      <w:r w:rsidR="00FD4CA5">
        <w:rPr>
          <w:sz w:val="24"/>
        </w:rPr>
        <w:t xml:space="preserve"> brukes som mal.</w:t>
      </w:r>
      <w:r>
        <w:rPr>
          <w:sz w:val="24"/>
        </w:rPr>
        <w:t xml:space="preserve"> Det er her viktig med samtykke fra den kriserammede. Mottatt melding drøftes i kriseteamet så snart som mulig. Den som mottok meldingen (eventuelt kriseteamet) avklarer hvem som tar kontakt med </w:t>
      </w:r>
      <w:r w:rsidR="001E62A8">
        <w:rPr>
          <w:sz w:val="24"/>
        </w:rPr>
        <w:t xml:space="preserve">kriserammede. </w:t>
      </w:r>
    </w:p>
    <w:p w:rsidR="001E62A8" w:rsidRDefault="001E62A8">
      <w:pPr>
        <w:rPr>
          <w:sz w:val="24"/>
        </w:rPr>
      </w:pPr>
    </w:p>
    <w:p w:rsidR="001E62A8" w:rsidRDefault="001E62A8">
      <w:pPr>
        <w:rPr>
          <w:sz w:val="24"/>
        </w:rPr>
      </w:pPr>
      <w:r>
        <w:rPr>
          <w:sz w:val="24"/>
        </w:rPr>
        <w:t>Kriserammede blir kontaktet gjennom oppsøkende virksomhet og får tilbud om støttesamtale og veiledning.</w:t>
      </w:r>
    </w:p>
    <w:p w:rsidR="001E62A8" w:rsidRPr="00AB7599" w:rsidRDefault="001E62A8">
      <w:pPr>
        <w:rPr>
          <w:sz w:val="24"/>
        </w:rPr>
      </w:pPr>
    </w:p>
    <w:p w:rsidR="001E62A8" w:rsidRDefault="001E62A8" w:rsidP="001E62A8">
      <w:pPr>
        <w:rPr>
          <w:sz w:val="24"/>
        </w:rPr>
      </w:pPr>
      <w:r>
        <w:rPr>
          <w:sz w:val="24"/>
        </w:rPr>
        <w:t>Tiltak i akuttfasen kan bestå i</w:t>
      </w:r>
    </w:p>
    <w:p w:rsidR="001E62A8" w:rsidRDefault="001E62A8" w:rsidP="001E62A8">
      <w:pPr>
        <w:numPr>
          <w:ilvl w:val="0"/>
          <w:numId w:val="12"/>
        </w:numPr>
        <w:rPr>
          <w:sz w:val="24"/>
        </w:rPr>
      </w:pPr>
      <w:r>
        <w:rPr>
          <w:sz w:val="24"/>
        </w:rPr>
        <w:t>Mental førstehjelp gjennom individuelle eller gruppesamtaler med rammede.</w:t>
      </w:r>
    </w:p>
    <w:p w:rsidR="001E62A8" w:rsidRDefault="001E62A8" w:rsidP="001E62A8">
      <w:pPr>
        <w:numPr>
          <w:ilvl w:val="0"/>
          <w:numId w:val="12"/>
        </w:numPr>
        <w:rPr>
          <w:sz w:val="24"/>
        </w:rPr>
      </w:pPr>
      <w:r>
        <w:rPr>
          <w:sz w:val="24"/>
        </w:rPr>
        <w:t>Informasjon om mulige reaksjoner</w:t>
      </w:r>
    </w:p>
    <w:p w:rsidR="001E62A8" w:rsidRDefault="001E62A8" w:rsidP="001E62A8">
      <w:pPr>
        <w:numPr>
          <w:ilvl w:val="0"/>
          <w:numId w:val="12"/>
        </w:numPr>
        <w:rPr>
          <w:sz w:val="24"/>
        </w:rPr>
      </w:pPr>
      <w:r>
        <w:rPr>
          <w:sz w:val="24"/>
        </w:rPr>
        <w:t>Informasjon om hvor en eventuelt kan få kontakt hvis det er behov for mer hjelp</w:t>
      </w:r>
    </w:p>
    <w:p w:rsidR="001E62A8" w:rsidRDefault="001E62A8" w:rsidP="001E62A8">
      <w:pPr>
        <w:numPr>
          <w:ilvl w:val="0"/>
          <w:numId w:val="12"/>
        </w:numPr>
        <w:rPr>
          <w:sz w:val="24"/>
        </w:rPr>
      </w:pPr>
      <w:r>
        <w:rPr>
          <w:sz w:val="24"/>
        </w:rPr>
        <w:t>Kartlegging av risikopersoner</w:t>
      </w:r>
    </w:p>
    <w:p w:rsidR="00B56C11" w:rsidRDefault="00B56C11">
      <w:pPr>
        <w:rPr>
          <w:sz w:val="24"/>
        </w:rPr>
      </w:pPr>
    </w:p>
    <w:p w:rsidR="00B56C11" w:rsidRDefault="00B56C11">
      <w:pPr>
        <w:rPr>
          <w:sz w:val="24"/>
        </w:rPr>
      </w:pPr>
    </w:p>
    <w:p w:rsidR="002810EB" w:rsidRDefault="002810EB">
      <w:pPr>
        <w:rPr>
          <w:sz w:val="24"/>
        </w:rPr>
      </w:pPr>
      <w:r>
        <w:rPr>
          <w:sz w:val="24"/>
        </w:rPr>
        <w:lastRenderedPageBreak/>
        <w:t>Tiltak i oppfølgingsfasen kan bestå i:</w:t>
      </w:r>
    </w:p>
    <w:p w:rsidR="002810EB" w:rsidRDefault="002810EB">
      <w:pPr>
        <w:numPr>
          <w:ilvl w:val="0"/>
          <w:numId w:val="14"/>
        </w:numPr>
        <w:rPr>
          <w:sz w:val="24"/>
        </w:rPr>
      </w:pPr>
      <w:r>
        <w:rPr>
          <w:sz w:val="24"/>
        </w:rPr>
        <w:t>Å samle de berørte på et senere tidspunkt for å få et inntrykk av bearbeiding av det som har skjedd, og utvikling av en eventuell sorgreaksjon.</w:t>
      </w:r>
    </w:p>
    <w:p w:rsidR="002810EB" w:rsidRDefault="002810EB">
      <w:pPr>
        <w:numPr>
          <w:ilvl w:val="0"/>
          <w:numId w:val="14"/>
        </w:numPr>
        <w:rPr>
          <w:sz w:val="24"/>
        </w:rPr>
      </w:pPr>
      <w:r>
        <w:rPr>
          <w:sz w:val="24"/>
        </w:rPr>
        <w:t>Å finne personer som er i fare for utvikling av plager utover det som normalt kan forventes etter gitte opplevelser.</w:t>
      </w:r>
    </w:p>
    <w:p w:rsidR="002810EB" w:rsidRDefault="002810EB">
      <w:pPr>
        <w:numPr>
          <w:ilvl w:val="0"/>
          <w:numId w:val="14"/>
        </w:numPr>
        <w:rPr>
          <w:sz w:val="24"/>
        </w:rPr>
      </w:pPr>
      <w:r>
        <w:rPr>
          <w:sz w:val="24"/>
        </w:rPr>
        <w:t>At ansatte risikopersoner følges særskilt opp.</w:t>
      </w:r>
    </w:p>
    <w:p w:rsidR="002810EB" w:rsidRDefault="002810EB">
      <w:pPr>
        <w:numPr>
          <w:ilvl w:val="0"/>
          <w:numId w:val="14"/>
        </w:numPr>
        <w:rPr>
          <w:sz w:val="24"/>
        </w:rPr>
      </w:pPr>
      <w:r>
        <w:rPr>
          <w:sz w:val="24"/>
        </w:rPr>
        <w:t>Å henvise til nødvendige tiltak for de som trenger det.</w:t>
      </w:r>
    </w:p>
    <w:p w:rsidR="002810EB" w:rsidRDefault="002810EB">
      <w:pPr>
        <w:numPr>
          <w:ilvl w:val="0"/>
          <w:numId w:val="14"/>
        </w:numPr>
        <w:rPr>
          <w:sz w:val="24"/>
        </w:rPr>
      </w:pPr>
      <w:proofErr w:type="spellStart"/>
      <w:r>
        <w:rPr>
          <w:sz w:val="24"/>
        </w:rPr>
        <w:t>Debriefing</w:t>
      </w:r>
      <w:proofErr w:type="spellEnd"/>
      <w:r>
        <w:rPr>
          <w:sz w:val="24"/>
        </w:rPr>
        <w:t xml:space="preserve"> av ansatte.</w:t>
      </w:r>
    </w:p>
    <w:p w:rsidR="002810EB" w:rsidRDefault="002810EB">
      <w:pPr>
        <w:rPr>
          <w:sz w:val="24"/>
        </w:rPr>
      </w:pPr>
    </w:p>
    <w:p w:rsidR="002810EB" w:rsidRDefault="001E62A8">
      <w:pPr>
        <w:rPr>
          <w:b/>
          <w:sz w:val="24"/>
        </w:rPr>
      </w:pPr>
      <w:r>
        <w:rPr>
          <w:b/>
          <w:sz w:val="24"/>
        </w:rPr>
        <w:t>Kontakt med kriserammede:</w:t>
      </w:r>
    </w:p>
    <w:p w:rsidR="001E62A8" w:rsidRDefault="001E62A8">
      <w:pPr>
        <w:rPr>
          <w:b/>
          <w:sz w:val="24"/>
        </w:rPr>
      </w:pPr>
    </w:p>
    <w:p w:rsidR="001E62A8" w:rsidRDefault="001E62A8">
      <w:pPr>
        <w:rPr>
          <w:sz w:val="24"/>
        </w:rPr>
      </w:pPr>
      <w:r>
        <w:rPr>
          <w:sz w:val="24"/>
        </w:rPr>
        <w:t>Første kontakt med kriserammede bør foretas av en fagperson. Dette for å bedre observasjonen og få en utfyllende kartlegging av situasjonen med utgangspunkt i meldingen</w:t>
      </w:r>
      <w:r w:rsidR="00785BA8">
        <w:rPr>
          <w:sz w:val="24"/>
        </w:rPr>
        <w:t xml:space="preserve">. Tid og sted for første kontakt avtales med kriserammede. </w:t>
      </w:r>
      <w:r w:rsidR="00785BA8" w:rsidRPr="007C0453">
        <w:rPr>
          <w:sz w:val="24"/>
          <w:u w:val="single"/>
        </w:rPr>
        <w:t>Skjemaet ”Oppfølging av akutte kriser i Målselv</w:t>
      </w:r>
      <w:r w:rsidR="00785BA8">
        <w:rPr>
          <w:sz w:val="24"/>
        </w:rPr>
        <w:t>” brukes som mal. Ny kontakt neste dag eller etter kort tid kan være aktuelt. Dette med bakgrunn i å gi rom for å ”tenke etter” og bearbeide ting.</w:t>
      </w:r>
    </w:p>
    <w:p w:rsidR="00785BA8" w:rsidRDefault="00785BA8">
      <w:pPr>
        <w:rPr>
          <w:sz w:val="24"/>
        </w:rPr>
      </w:pPr>
    </w:p>
    <w:p w:rsidR="007C0453" w:rsidRDefault="007C0453">
      <w:pPr>
        <w:rPr>
          <w:b/>
          <w:sz w:val="24"/>
        </w:rPr>
      </w:pPr>
    </w:p>
    <w:p w:rsidR="00B05ACA" w:rsidRDefault="00B05ACA">
      <w:pPr>
        <w:rPr>
          <w:b/>
          <w:sz w:val="24"/>
        </w:rPr>
      </w:pPr>
    </w:p>
    <w:p w:rsidR="00785BA8" w:rsidRDefault="00785BA8">
      <w:pPr>
        <w:rPr>
          <w:b/>
          <w:sz w:val="24"/>
        </w:rPr>
      </w:pPr>
      <w:r>
        <w:rPr>
          <w:b/>
          <w:sz w:val="24"/>
        </w:rPr>
        <w:t>Oppsummering i kriseteamet:</w:t>
      </w:r>
    </w:p>
    <w:p w:rsidR="00785BA8" w:rsidRDefault="00785BA8">
      <w:pPr>
        <w:rPr>
          <w:sz w:val="24"/>
        </w:rPr>
      </w:pPr>
    </w:p>
    <w:p w:rsidR="00785BA8" w:rsidRDefault="00B11911">
      <w:pPr>
        <w:rPr>
          <w:sz w:val="24"/>
        </w:rPr>
      </w:pPr>
      <w:r>
        <w:rPr>
          <w:sz w:val="24"/>
        </w:rPr>
        <w:t>Kriseteamet tar stilling til den videre oppfølgingen</w:t>
      </w:r>
      <w:r w:rsidR="007C0453">
        <w:rPr>
          <w:sz w:val="24"/>
        </w:rPr>
        <w:t xml:space="preserve"> med utgangspunkt i ny oversikt av situasjonen</w:t>
      </w:r>
      <w:r w:rsidR="00262879">
        <w:rPr>
          <w:sz w:val="24"/>
        </w:rPr>
        <w:t xml:space="preserve">. </w:t>
      </w:r>
      <w:r w:rsidR="007C0453">
        <w:rPr>
          <w:sz w:val="24"/>
        </w:rPr>
        <w:t>Ved mindre kriser er det som regel nok med deler av kriseteamet.</w:t>
      </w:r>
    </w:p>
    <w:p w:rsidR="007C0453" w:rsidRDefault="007C0453">
      <w:pPr>
        <w:rPr>
          <w:sz w:val="24"/>
        </w:rPr>
      </w:pPr>
    </w:p>
    <w:p w:rsidR="007C0453" w:rsidRDefault="007C0453">
      <w:pPr>
        <w:rPr>
          <w:sz w:val="24"/>
        </w:rPr>
      </w:pPr>
      <w:r>
        <w:rPr>
          <w:sz w:val="24"/>
        </w:rPr>
        <w:t xml:space="preserve">Det kan også være aktuelt at kriseteamet samles for å </w:t>
      </w:r>
      <w:proofErr w:type="spellStart"/>
      <w:r>
        <w:rPr>
          <w:sz w:val="24"/>
        </w:rPr>
        <w:t>debriefe</w:t>
      </w:r>
      <w:proofErr w:type="spellEnd"/>
      <w:r>
        <w:rPr>
          <w:sz w:val="24"/>
        </w:rPr>
        <w:t xml:space="preserve"> seg selv og fagpersoner som har vært involvert i saken, for eksempel</w:t>
      </w:r>
      <w:r w:rsidR="00A276C4">
        <w:rPr>
          <w:sz w:val="24"/>
        </w:rPr>
        <w:t xml:space="preserve"> psykiatritjenesten,</w:t>
      </w:r>
      <w:r>
        <w:rPr>
          <w:sz w:val="24"/>
        </w:rPr>
        <w:t xml:space="preserve"> hjemmetjenesten, ambulansepersonell og legekontor/vakthavende lege.</w:t>
      </w:r>
      <w:r w:rsidR="00A276C4">
        <w:rPr>
          <w:sz w:val="24"/>
        </w:rPr>
        <w:t xml:space="preserve"> Ved større kriser bør hele teamet samles, for eksempel når hele bygda engasjeres </w:t>
      </w:r>
      <w:r w:rsidR="00A276C4">
        <w:rPr>
          <w:sz w:val="24"/>
        </w:rPr>
        <w:lastRenderedPageBreak/>
        <w:t>i en sak. Da må man på et tidlig tidspunkt vurdere å trekke inn 2. og 3. linjetjenesten.  Det anbefales 2 møter per år for gjennomgang av rutiner. Viktig å søke veiledning fra 2.linjetjenesten ved behov.</w:t>
      </w:r>
    </w:p>
    <w:p w:rsidR="00A276C4" w:rsidRDefault="00A276C4">
      <w:pPr>
        <w:rPr>
          <w:sz w:val="24"/>
        </w:rPr>
      </w:pPr>
    </w:p>
    <w:p w:rsidR="00A276C4" w:rsidRDefault="00A276C4">
      <w:pPr>
        <w:rPr>
          <w:b/>
          <w:sz w:val="24"/>
        </w:rPr>
      </w:pPr>
      <w:r>
        <w:rPr>
          <w:b/>
          <w:sz w:val="24"/>
        </w:rPr>
        <w:t>Avslutning og evaluering:</w:t>
      </w:r>
    </w:p>
    <w:p w:rsidR="00A276C4" w:rsidRDefault="00A276C4">
      <w:pPr>
        <w:rPr>
          <w:b/>
          <w:sz w:val="24"/>
        </w:rPr>
      </w:pPr>
    </w:p>
    <w:p w:rsidR="00F7036E" w:rsidRDefault="00A276C4">
      <w:pPr>
        <w:rPr>
          <w:sz w:val="24"/>
        </w:rPr>
      </w:pPr>
      <w:r>
        <w:rPr>
          <w:sz w:val="24"/>
        </w:rPr>
        <w:t xml:space="preserve">Oppfølging av kriserammede skal i </w:t>
      </w:r>
      <w:proofErr w:type="spellStart"/>
      <w:r>
        <w:rPr>
          <w:sz w:val="24"/>
        </w:rPr>
        <w:t>utgangspunket</w:t>
      </w:r>
      <w:proofErr w:type="spellEnd"/>
      <w:r>
        <w:rPr>
          <w:sz w:val="24"/>
        </w:rPr>
        <w:t xml:space="preserve"> være kortvarig. Intensjonen er å bidra med ”hjelp til selvhjelp” i en endret livssituasjon. </w:t>
      </w:r>
      <w:r w:rsidR="00F7036E">
        <w:rPr>
          <w:sz w:val="24"/>
        </w:rPr>
        <w:t>Det</w:t>
      </w:r>
      <w:r w:rsidR="00C25AA2">
        <w:rPr>
          <w:sz w:val="24"/>
        </w:rPr>
        <w:t xml:space="preserve"> er like</w:t>
      </w:r>
      <w:r w:rsidR="00C14565">
        <w:rPr>
          <w:sz w:val="24"/>
        </w:rPr>
        <w:t>vel viktig at ny kontakt</w:t>
      </w:r>
      <w:r w:rsidR="00F7036E">
        <w:rPr>
          <w:sz w:val="24"/>
        </w:rPr>
        <w:t xml:space="preserve"> med kriserammede </w:t>
      </w:r>
      <w:r w:rsidR="00A91038">
        <w:rPr>
          <w:sz w:val="24"/>
        </w:rPr>
        <w:t xml:space="preserve">blir tatt </w:t>
      </w:r>
      <w:r w:rsidR="00F7036E">
        <w:rPr>
          <w:sz w:val="24"/>
        </w:rPr>
        <w:t>etter en tid</w:t>
      </w:r>
      <w:r w:rsidR="00C25AA2">
        <w:rPr>
          <w:sz w:val="24"/>
        </w:rPr>
        <w:t xml:space="preserve"> (2 måneder) da </w:t>
      </w:r>
      <w:r w:rsidR="00F7036E">
        <w:rPr>
          <w:sz w:val="24"/>
        </w:rPr>
        <w:t>etter-reaksjoner er vanlig.</w:t>
      </w:r>
      <w:r w:rsidR="00F7036E" w:rsidRPr="00F7036E">
        <w:rPr>
          <w:sz w:val="24"/>
        </w:rPr>
        <w:t xml:space="preserve"> </w:t>
      </w:r>
      <w:r w:rsidR="00F7036E">
        <w:rPr>
          <w:sz w:val="24"/>
        </w:rPr>
        <w:t>Rammer for avslutning skal gjøres i samråd med den/de kriserammede.</w:t>
      </w:r>
    </w:p>
    <w:p w:rsidR="00F7036E" w:rsidRDefault="00F7036E">
      <w:pPr>
        <w:rPr>
          <w:sz w:val="24"/>
        </w:rPr>
      </w:pPr>
    </w:p>
    <w:p w:rsidR="00A276C4" w:rsidRPr="00A276C4" w:rsidRDefault="003D5CBA">
      <w:pPr>
        <w:rPr>
          <w:sz w:val="24"/>
        </w:rPr>
      </w:pPr>
      <w:r>
        <w:rPr>
          <w:sz w:val="24"/>
        </w:rPr>
        <w:t>Evaluering</w:t>
      </w:r>
      <w:r w:rsidR="00F7036E">
        <w:rPr>
          <w:sz w:val="24"/>
        </w:rPr>
        <w:t xml:space="preserve"> av krisehåndtering</w:t>
      </w:r>
      <w:r>
        <w:rPr>
          <w:sz w:val="24"/>
        </w:rPr>
        <w:t xml:space="preserve"> kan innhentes både fra kriserammede og involverte personer i kriseteamet.</w:t>
      </w:r>
    </w:p>
    <w:p w:rsidR="00A276C4" w:rsidRDefault="00A276C4">
      <w:pPr>
        <w:rPr>
          <w:sz w:val="24"/>
        </w:rPr>
      </w:pPr>
    </w:p>
    <w:p w:rsidR="00A276C4" w:rsidRPr="007C0453" w:rsidRDefault="00A276C4">
      <w:pPr>
        <w:rPr>
          <w:sz w:val="24"/>
        </w:rPr>
      </w:pPr>
    </w:p>
    <w:p w:rsidR="001E62A8" w:rsidRDefault="001E62A8">
      <w:pPr>
        <w:rPr>
          <w:sz w:val="24"/>
        </w:rPr>
      </w:pPr>
    </w:p>
    <w:p w:rsidR="002810EB" w:rsidRDefault="002810EB">
      <w:pPr>
        <w:numPr>
          <w:ilvl w:val="0"/>
          <w:numId w:val="7"/>
        </w:numPr>
        <w:rPr>
          <w:b/>
          <w:sz w:val="24"/>
        </w:rPr>
      </w:pPr>
      <w:r>
        <w:rPr>
          <w:b/>
          <w:sz w:val="24"/>
        </w:rPr>
        <w:t>Informasjon</w:t>
      </w:r>
    </w:p>
    <w:p w:rsidR="002810EB" w:rsidRDefault="002810EB">
      <w:pPr>
        <w:rPr>
          <w:sz w:val="24"/>
        </w:rPr>
      </w:pPr>
    </w:p>
    <w:p w:rsidR="002810EB" w:rsidRDefault="002810EB">
      <w:pPr>
        <w:rPr>
          <w:sz w:val="24"/>
        </w:rPr>
      </w:pPr>
      <w:r>
        <w:rPr>
          <w:sz w:val="24"/>
        </w:rPr>
        <w:t>I mange ulykker kan det forventes behov for en felles informasjonsstrategi fra kommunens side i forhold til hvilke tiltak som iverksettes.</w:t>
      </w:r>
    </w:p>
    <w:p w:rsidR="002810EB" w:rsidRDefault="002810EB">
      <w:pPr>
        <w:rPr>
          <w:sz w:val="24"/>
        </w:rPr>
      </w:pPr>
      <w:r>
        <w:rPr>
          <w:sz w:val="24"/>
        </w:rPr>
        <w:t>Dette kan være tiltak som løpende kontakt med pårørende, medier, opprettelse av informasjonstelefoner, informasjon via nettsider osv.</w:t>
      </w:r>
    </w:p>
    <w:p w:rsidR="002810EB" w:rsidRDefault="002810EB">
      <w:pPr>
        <w:rPr>
          <w:sz w:val="24"/>
        </w:rPr>
      </w:pPr>
      <w:r>
        <w:rPr>
          <w:sz w:val="24"/>
        </w:rPr>
        <w:t>Kommunens informasjonsavdeling må på et tidligst mulig tidspunkt informeres om ulykken. Se del 3 om informasjon i kommunens Krisehåndteringsplan.</w:t>
      </w:r>
    </w:p>
    <w:p w:rsidR="002810EB" w:rsidRDefault="002810EB">
      <w:pPr>
        <w:rPr>
          <w:sz w:val="24"/>
        </w:rPr>
      </w:pPr>
    </w:p>
    <w:p w:rsidR="002810EB" w:rsidRDefault="002810EB">
      <w:pPr>
        <w:rPr>
          <w:sz w:val="24"/>
        </w:rPr>
      </w:pPr>
    </w:p>
    <w:p w:rsidR="002810EB" w:rsidRDefault="002810EB">
      <w:pPr>
        <w:rPr>
          <w:sz w:val="24"/>
        </w:rPr>
      </w:pPr>
    </w:p>
    <w:p w:rsidR="002810EB" w:rsidRDefault="002810EB">
      <w:pPr>
        <w:rPr>
          <w:sz w:val="24"/>
        </w:rPr>
      </w:pPr>
    </w:p>
    <w:p w:rsidR="002810EB" w:rsidRDefault="002810EB">
      <w:pPr>
        <w:rPr>
          <w:sz w:val="24"/>
        </w:rPr>
      </w:pPr>
    </w:p>
    <w:p w:rsidR="002810EB" w:rsidRDefault="002810EB">
      <w:pPr>
        <w:rPr>
          <w:sz w:val="24"/>
        </w:rPr>
      </w:pPr>
      <w:r>
        <w:rPr>
          <w:sz w:val="24"/>
        </w:rPr>
        <w:t xml:space="preserve">Planen er </w:t>
      </w:r>
      <w:r w:rsidR="00ED5FB0">
        <w:rPr>
          <w:sz w:val="24"/>
        </w:rPr>
        <w:t xml:space="preserve">oppdatert </w:t>
      </w:r>
      <w:r w:rsidR="00892ACA">
        <w:rPr>
          <w:sz w:val="24"/>
        </w:rPr>
        <w:t>26.10.15</w:t>
      </w:r>
    </w:p>
    <w:p w:rsidR="00ED5FB0" w:rsidRDefault="00ED5FB0">
      <w:pPr>
        <w:rPr>
          <w:sz w:val="24"/>
        </w:rPr>
      </w:pPr>
    </w:p>
    <w:p w:rsidR="002810EB" w:rsidRDefault="003823D8">
      <w:pPr>
        <w:rPr>
          <w:sz w:val="24"/>
        </w:rPr>
      </w:pPr>
      <w:r>
        <w:rPr>
          <w:sz w:val="24"/>
        </w:rPr>
        <w:lastRenderedPageBreak/>
        <w:t>Lise Kristensen</w:t>
      </w:r>
    </w:p>
    <w:p w:rsidR="003823D8" w:rsidRDefault="003823D8">
      <w:pPr>
        <w:rPr>
          <w:sz w:val="24"/>
        </w:rPr>
      </w:pPr>
      <w:r>
        <w:rPr>
          <w:sz w:val="24"/>
        </w:rPr>
        <w:t>Leder psykisk helsetjeneste</w:t>
      </w:r>
    </w:p>
    <w:p w:rsidR="003823D8" w:rsidRDefault="003823D8">
      <w:pPr>
        <w:rPr>
          <w:sz w:val="36"/>
        </w:rPr>
      </w:pPr>
      <w:r>
        <w:rPr>
          <w:sz w:val="24"/>
        </w:rPr>
        <w:t>Målselv Kommune</w:t>
      </w:r>
    </w:p>
    <w:p w:rsidR="00B05ACA" w:rsidRDefault="00B05ACA">
      <w:pPr>
        <w:rPr>
          <w:sz w:val="36"/>
        </w:rPr>
      </w:pPr>
    </w:p>
    <w:p w:rsidR="00ED5FB0" w:rsidRDefault="00ED5FB0">
      <w:pPr>
        <w:rPr>
          <w:sz w:val="36"/>
        </w:rPr>
      </w:pPr>
    </w:p>
    <w:p w:rsidR="00ED5FB0" w:rsidRDefault="00ED5FB0">
      <w:pPr>
        <w:rPr>
          <w:sz w:val="36"/>
        </w:rPr>
      </w:pPr>
    </w:p>
    <w:p w:rsidR="003E6598" w:rsidRDefault="003E6598">
      <w:pPr>
        <w:rPr>
          <w:sz w:val="36"/>
        </w:rPr>
      </w:pPr>
    </w:p>
    <w:p w:rsidR="00F85D0C" w:rsidRDefault="00F85D0C" w:rsidP="00F85D0C">
      <w:pPr>
        <w:ind w:right="-196"/>
        <w:rPr>
          <w:b/>
          <w:u w:val="single"/>
        </w:rPr>
      </w:pPr>
    </w:p>
    <w:p w:rsidR="00F85D0C" w:rsidRDefault="00F85D0C" w:rsidP="00F85D0C">
      <w:pPr>
        <w:ind w:right="-196"/>
        <w:rPr>
          <w:b/>
          <w:sz w:val="24"/>
          <w:szCs w:val="24"/>
          <w:u w:val="single"/>
        </w:rPr>
      </w:pPr>
      <w:r>
        <w:rPr>
          <w:b/>
          <w:sz w:val="24"/>
          <w:szCs w:val="24"/>
        </w:rPr>
        <w:t xml:space="preserve">13. </w:t>
      </w:r>
      <w:r w:rsidR="00621585" w:rsidRPr="00EB661D">
        <w:rPr>
          <w:b/>
          <w:u w:val="single"/>
        </w:rPr>
        <w:t>Vedlegg 1</w:t>
      </w:r>
      <w:r w:rsidR="00621585" w:rsidRPr="00EB661D">
        <w:rPr>
          <w:b/>
          <w:sz w:val="24"/>
          <w:szCs w:val="24"/>
          <w:u w:val="single"/>
        </w:rPr>
        <w:t>:</w:t>
      </w:r>
    </w:p>
    <w:p w:rsidR="005044A3" w:rsidRPr="00EB661D" w:rsidRDefault="005044A3" w:rsidP="005044A3">
      <w:pPr>
        <w:ind w:right="-196"/>
        <w:rPr>
          <w:b/>
          <w:sz w:val="24"/>
          <w:szCs w:val="24"/>
          <w:u w:val="single"/>
        </w:rPr>
      </w:pPr>
    </w:p>
    <w:p w:rsidR="00621585" w:rsidRPr="00EB661D" w:rsidRDefault="00621585" w:rsidP="00621585">
      <w:pPr>
        <w:ind w:right="-196"/>
        <w:jc w:val="center"/>
        <w:rPr>
          <w:b/>
          <w:sz w:val="32"/>
          <w:szCs w:val="32"/>
        </w:rPr>
      </w:pPr>
      <w:r w:rsidRPr="00EB661D">
        <w:rPr>
          <w:b/>
          <w:sz w:val="32"/>
          <w:szCs w:val="32"/>
        </w:rPr>
        <w:t>MELDING TIL KRISETEAMET I MÅLSELV</w:t>
      </w:r>
    </w:p>
    <w:p w:rsidR="00621585" w:rsidRDefault="00621585" w:rsidP="00621585">
      <w:pPr>
        <w:ind w:right="-196"/>
        <w:rPr>
          <w:b/>
          <w:sz w:val="24"/>
          <w:szCs w:val="24"/>
        </w:rPr>
      </w:pPr>
    </w:p>
    <w:p w:rsidR="00621585" w:rsidRDefault="00621585" w:rsidP="00621585">
      <w:pPr>
        <w:ind w:right="-196"/>
        <w:rPr>
          <w:b/>
          <w:sz w:val="24"/>
          <w:szCs w:val="24"/>
        </w:rPr>
      </w:pPr>
    </w:p>
    <w:p w:rsidR="00621585" w:rsidRDefault="00621585" w:rsidP="00621585">
      <w:pPr>
        <w:ind w:right="-196"/>
        <w:rPr>
          <w:b/>
          <w:sz w:val="24"/>
          <w:szCs w:val="24"/>
        </w:rPr>
      </w:pPr>
      <w:r>
        <w:rPr>
          <w:b/>
          <w:sz w:val="24"/>
          <w:szCs w:val="24"/>
        </w:rPr>
        <w:t>Kriserammedes navn:</w:t>
      </w:r>
      <w:r>
        <w:rPr>
          <w:b/>
          <w:sz w:val="24"/>
          <w:szCs w:val="24"/>
        </w:rPr>
        <w:tab/>
      </w:r>
      <w:r>
        <w:rPr>
          <w:b/>
          <w:sz w:val="24"/>
          <w:szCs w:val="24"/>
        </w:rPr>
        <w:tab/>
      </w:r>
      <w:r>
        <w:rPr>
          <w:b/>
          <w:sz w:val="24"/>
          <w:szCs w:val="24"/>
        </w:rPr>
        <w:tab/>
      </w:r>
      <w:r>
        <w:rPr>
          <w:b/>
          <w:sz w:val="24"/>
          <w:szCs w:val="24"/>
        </w:rPr>
        <w:tab/>
      </w:r>
      <w:r>
        <w:rPr>
          <w:b/>
          <w:sz w:val="24"/>
          <w:szCs w:val="24"/>
        </w:rPr>
        <w:tab/>
        <w:t xml:space="preserve">  Født: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2813"/>
      </w:tblGrid>
      <w:tr w:rsidR="00621585" w:rsidRPr="008A7803" w:rsidTr="008A7803">
        <w:tc>
          <w:tcPr>
            <w:tcW w:w="5778" w:type="dxa"/>
          </w:tcPr>
          <w:p w:rsidR="00621585" w:rsidRPr="008A7803" w:rsidRDefault="00621585" w:rsidP="008A7803">
            <w:pPr>
              <w:ind w:right="-196"/>
              <w:rPr>
                <w:b/>
                <w:sz w:val="24"/>
                <w:szCs w:val="24"/>
              </w:rPr>
            </w:pPr>
          </w:p>
        </w:tc>
        <w:tc>
          <w:tcPr>
            <w:tcW w:w="2813" w:type="dxa"/>
          </w:tcPr>
          <w:p w:rsidR="00621585" w:rsidRPr="008A7803" w:rsidRDefault="00621585" w:rsidP="008A7803">
            <w:pPr>
              <w:ind w:right="-196"/>
              <w:rPr>
                <w:b/>
                <w:sz w:val="24"/>
                <w:szCs w:val="24"/>
              </w:rPr>
            </w:pPr>
          </w:p>
        </w:tc>
      </w:tr>
      <w:tr w:rsidR="00621585" w:rsidRPr="008A7803" w:rsidTr="008A7803">
        <w:tc>
          <w:tcPr>
            <w:tcW w:w="5778" w:type="dxa"/>
          </w:tcPr>
          <w:p w:rsidR="00621585" w:rsidRPr="008A7803" w:rsidRDefault="00621585" w:rsidP="008A7803">
            <w:pPr>
              <w:ind w:right="-196"/>
              <w:rPr>
                <w:b/>
                <w:sz w:val="24"/>
                <w:szCs w:val="24"/>
              </w:rPr>
            </w:pPr>
          </w:p>
        </w:tc>
        <w:tc>
          <w:tcPr>
            <w:tcW w:w="2813" w:type="dxa"/>
          </w:tcPr>
          <w:p w:rsidR="00621585" w:rsidRPr="008A7803" w:rsidRDefault="00621585" w:rsidP="008A7803">
            <w:pPr>
              <w:ind w:right="-196"/>
              <w:rPr>
                <w:b/>
                <w:sz w:val="24"/>
                <w:szCs w:val="24"/>
              </w:rPr>
            </w:pPr>
          </w:p>
        </w:tc>
      </w:tr>
      <w:tr w:rsidR="00621585" w:rsidRPr="008A7803" w:rsidTr="008A7803">
        <w:tc>
          <w:tcPr>
            <w:tcW w:w="5778" w:type="dxa"/>
          </w:tcPr>
          <w:p w:rsidR="00621585" w:rsidRPr="008A7803" w:rsidRDefault="00621585" w:rsidP="008A7803">
            <w:pPr>
              <w:ind w:right="-196"/>
              <w:rPr>
                <w:b/>
                <w:sz w:val="24"/>
                <w:szCs w:val="24"/>
              </w:rPr>
            </w:pPr>
          </w:p>
        </w:tc>
        <w:tc>
          <w:tcPr>
            <w:tcW w:w="2813" w:type="dxa"/>
          </w:tcPr>
          <w:p w:rsidR="00621585" w:rsidRPr="008A7803" w:rsidRDefault="00621585" w:rsidP="008A7803">
            <w:pPr>
              <w:ind w:right="-196"/>
              <w:rPr>
                <w:b/>
                <w:sz w:val="24"/>
                <w:szCs w:val="24"/>
              </w:rPr>
            </w:pPr>
          </w:p>
        </w:tc>
      </w:tr>
    </w:tbl>
    <w:p w:rsidR="00621585" w:rsidRDefault="00621585" w:rsidP="00262879">
      <w:pPr>
        <w:ind w:right="-196"/>
        <w:rPr>
          <w:b/>
          <w:sz w:val="24"/>
          <w:szCs w:val="24"/>
        </w:rPr>
      </w:pPr>
    </w:p>
    <w:p w:rsidR="00621585" w:rsidRDefault="00621585" w:rsidP="00262879">
      <w:pPr>
        <w:ind w:right="-196"/>
        <w:rPr>
          <w:b/>
          <w:sz w:val="24"/>
          <w:szCs w:val="24"/>
        </w:rPr>
      </w:pPr>
      <w:r>
        <w:rPr>
          <w:b/>
          <w:sz w:val="24"/>
          <w:szCs w:val="24"/>
        </w:rPr>
        <w:t>Adresse: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2813"/>
      </w:tblGrid>
      <w:tr w:rsidR="00621585" w:rsidRPr="008A7803" w:rsidTr="008A7803">
        <w:tc>
          <w:tcPr>
            <w:tcW w:w="5778" w:type="dxa"/>
          </w:tcPr>
          <w:p w:rsidR="00621585" w:rsidRPr="008A7803" w:rsidRDefault="00621585" w:rsidP="008A7803">
            <w:pPr>
              <w:ind w:right="-196"/>
              <w:rPr>
                <w:b/>
                <w:sz w:val="24"/>
                <w:szCs w:val="24"/>
              </w:rPr>
            </w:pPr>
          </w:p>
        </w:tc>
        <w:tc>
          <w:tcPr>
            <w:tcW w:w="2813" w:type="dxa"/>
          </w:tcPr>
          <w:p w:rsidR="00621585" w:rsidRPr="008A7803" w:rsidRDefault="00621585" w:rsidP="008A7803">
            <w:pPr>
              <w:ind w:right="-196"/>
              <w:rPr>
                <w:b/>
                <w:sz w:val="24"/>
                <w:szCs w:val="24"/>
              </w:rPr>
            </w:pPr>
          </w:p>
        </w:tc>
      </w:tr>
      <w:tr w:rsidR="00621585" w:rsidRPr="008A7803" w:rsidTr="008A7803">
        <w:tc>
          <w:tcPr>
            <w:tcW w:w="5778" w:type="dxa"/>
          </w:tcPr>
          <w:p w:rsidR="00621585" w:rsidRPr="008A7803" w:rsidRDefault="00621585" w:rsidP="008A7803">
            <w:pPr>
              <w:ind w:right="-196"/>
              <w:rPr>
                <w:b/>
                <w:sz w:val="24"/>
                <w:szCs w:val="24"/>
              </w:rPr>
            </w:pPr>
          </w:p>
        </w:tc>
        <w:tc>
          <w:tcPr>
            <w:tcW w:w="2813" w:type="dxa"/>
          </w:tcPr>
          <w:p w:rsidR="00621585" w:rsidRPr="008A7803" w:rsidRDefault="00621585" w:rsidP="008A7803">
            <w:pPr>
              <w:ind w:right="-196"/>
              <w:rPr>
                <w:b/>
                <w:sz w:val="24"/>
                <w:szCs w:val="24"/>
              </w:rPr>
            </w:pPr>
          </w:p>
        </w:tc>
      </w:tr>
    </w:tbl>
    <w:p w:rsidR="00621585" w:rsidRPr="00621585" w:rsidRDefault="00621585" w:rsidP="00262879">
      <w:pPr>
        <w:ind w:right="-196"/>
        <w:rPr>
          <w:b/>
          <w:sz w:val="24"/>
          <w:szCs w:val="24"/>
        </w:rPr>
      </w:pPr>
    </w:p>
    <w:p w:rsidR="00E952C7" w:rsidRDefault="006A3EAF">
      <w:pPr>
        <w:rPr>
          <w:b/>
          <w:sz w:val="24"/>
          <w:szCs w:val="24"/>
        </w:rPr>
      </w:pPr>
      <w:r>
        <w:rPr>
          <w:sz w:val="28"/>
          <w:szCs w:val="28"/>
        </w:rPr>
        <w:t xml:space="preserve">Hendelse </w:t>
      </w:r>
      <w:r w:rsidRPr="006A3EAF">
        <w:rPr>
          <w:b/>
          <w:sz w:val="24"/>
          <w:szCs w:val="24"/>
        </w:rPr>
        <w:t>(sett kryss)</w:t>
      </w:r>
    </w:p>
    <w:p w:rsidR="006A3EAF" w:rsidRDefault="006A3EAF">
      <w:pPr>
        <w:rPr>
          <w:b/>
          <w:sz w:val="24"/>
          <w:szCs w:val="24"/>
        </w:rPr>
      </w:pPr>
      <w:r>
        <w:rPr>
          <w:b/>
          <w:sz w:val="24"/>
          <w:szCs w:val="24"/>
        </w:rPr>
        <w:t>⁮</w:t>
      </w:r>
      <w:r>
        <w:rPr>
          <w:b/>
          <w:sz w:val="24"/>
          <w:szCs w:val="24"/>
        </w:rPr>
        <w:tab/>
      </w:r>
      <w:r w:rsidR="00BC3B41">
        <w:rPr>
          <w:b/>
          <w:sz w:val="24"/>
          <w:szCs w:val="24"/>
        </w:rPr>
        <w:t>Ulykke med alvorlig personskade eller død</w:t>
      </w:r>
    </w:p>
    <w:p w:rsidR="00BC3B41" w:rsidRDefault="00BC3B41">
      <w:pPr>
        <w:rPr>
          <w:b/>
          <w:sz w:val="24"/>
          <w:szCs w:val="24"/>
        </w:rPr>
      </w:pPr>
      <w:r>
        <w:rPr>
          <w:b/>
          <w:sz w:val="24"/>
          <w:szCs w:val="24"/>
        </w:rPr>
        <w:t>⁮</w:t>
      </w:r>
      <w:r>
        <w:rPr>
          <w:b/>
          <w:sz w:val="24"/>
          <w:szCs w:val="24"/>
        </w:rPr>
        <w:tab/>
        <w:t xml:space="preserve">Vold med alvorlig </w:t>
      </w:r>
      <w:proofErr w:type="spellStart"/>
      <w:r>
        <w:rPr>
          <w:b/>
          <w:sz w:val="24"/>
          <w:szCs w:val="24"/>
        </w:rPr>
        <w:t>legemskade</w:t>
      </w:r>
      <w:proofErr w:type="spellEnd"/>
      <w:r>
        <w:rPr>
          <w:b/>
          <w:sz w:val="24"/>
          <w:szCs w:val="24"/>
        </w:rPr>
        <w:t xml:space="preserve"> eller død</w:t>
      </w:r>
    </w:p>
    <w:p w:rsidR="00BC3B41" w:rsidRDefault="00BC3B41">
      <w:pPr>
        <w:rPr>
          <w:b/>
          <w:sz w:val="24"/>
          <w:szCs w:val="24"/>
        </w:rPr>
      </w:pPr>
      <w:r>
        <w:rPr>
          <w:b/>
          <w:sz w:val="24"/>
          <w:szCs w:val="24"/>
        </w:rPr>
        <w:t>⁮</w:t>
      </w:r>
      <w:r>
        <w:rPr>
          <w:b/>
          <w:sz w:val="24"/>
          <w:szCs w:val="24"/>
        </w:rPr>
        <w:tab/>
        <w:t>Selvmord</w:t>
      </w:r>
    </w:p>
    <w:p w:rsidR="00BC3B41" w:rsidRDefault="00BC3B41">
      <w:pPr>
        <w:rPr>
          <w:b/>
          <w:sz w:val="24"/>
          <w:szCs w:val="24"/>
        </w:rPr>
      </w:pPr>
      <w:r>
        <w:rPr>
          <w:b/>
          <w:sz w:val="24"/>
          <w:szCs w:val="24"/>
        </w:rPr>
        <w:t>⁮</w:t>
      </w:r>
      <w:r>
        <w:rPr>
          <w:b/>
          <w:sz w:val="24"/>
          <w:szCs w:val="24"/>
        </w:rPr>
        <w:tab/>
        <w:t>Annet</w:t>
      </w:r>
    </w:p>
    <w:p w:rsidR="00BC3B41" w:rsidRDefault="00BC3B41">
      <w:pPr>
        <w:rPr>
          <w:b/>
          <w:sz w:val="24"/>
          <w:szCs w:val="24"/>
        </w:rPr>
      </w:pPr>
    </w:p>
    <w:p w:rsidR="00BC3B41" w:rsidRDefault="00BC3B41">
      <w:pPr>
        <w:rPr>
          <w:b/>
          <w:sz w:val="24"/>
          <w:szCs w:val="24"/>
        </w:rPr>
      </w:pPr>
      <w:r>
        <w:rPr>
          <w:b/>
          <w:sz w:val="24"/>
          <w:szCs w:val="24"/>
        </w:rPr>
        <w:t>Nærmere beskrivelse: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1"/>
      </w:tblGrid>
      <w:tr w:rsidR="00BC3B41" w:rsidRPr="008A7803" w:rsidTr="008A7803">
        <w:tc>
          <w:tcPr>
            <w:tcW w:w="8591" w:type="dxa"/>
          </w:tcPr>
          <w:p w:rsidR="00BC3B41" w:rsidRPr="008A7803" w:rsidRDefault="00BC3B41">
            <w:pPr>
              <w:rPr>
                <w:sz w:val="24"/>
                <w:szCs w:val="24"/>
              </w:rPr>
            </w:pPr>
          </w:p>
        </w:tc>
      </w:tr>
      <w:tr w:rsidR="00BC3B41" w:rsidRPr="008A7803" w:rsidTr="008A7803">
        <w:tc>
          <w:tcPr>
            <w:tcW w:w="8591" w:type="dxa"/>
          </w:tcPr>
          <w:p w:rsidR="00BC3B41" w:rsidRPr="008A7803" w:rsidRDefault="00BC3B41">
            <w:pPr>
              <w:rPr>
                <w:sz w:val="24"/>
                <w:szCs w:val="24"/>
              </w:rPr>
            </w:pPr>
          </w:p>
        </w:tc>
      </w:tr>
      <w:tr w:rsidR="00BC3B41" w:rsidRPr="008A7803" w:rsidTr="008A7803">
        <w:tc>
          <w:tcPr>
            <w:tcW w:w="8591" w:type="dxa"/>
          </w:tcPr>
          <w:p w:rsidR="00BC3B41" w:rsidRPr="008A7803" w:rsidRDefault="00BC3B41">
            <w:pPr>
              <w:rPr>
                <w:sz w:val="24"/>
                <w:szCs w:val="24"/>
              </w:rPr>
            </w:pPr>
          </w:p>
        </w:tc>
      </w:tr>
    </w:tbl>
    <w:p w:rsidR="00BC3B41" w:rsidRDefault="00BC3B41">
      <w:pPr>
        <w:rPr>
          <w:sz w:val="24"/>
          <w:szCs w:val="24"/>
        </w:rPr>
      </w:pPr>
    </w:p>
    <w:p w:rsidR="00BC3B41" w:rsidRDefault="00BC3B41">
      <w:pPr>
        <w:rPr>
          <w:sz w:val="24"/>
          <w:szCs w:val="24"/>
        </w:rPr>
      </w:pPr>
    </w:p>
    <w:p w:rsidR="00BC3B41" w:rsidRDefault="00BC3B41">
      <w:pPr>
        <w:rPr>
          <w:b/>
          <w:sz w:val="24"/>
          <w:szCs w:val="24"/>
        </w:rPr>
      </w:pPr>
      <w:r>
        <w:rPr>
          <w:b/>
          <w:sz w:val="24"/>
          <w:szCs w:val="24"/>
        </w:rPr>
        <w:t>Melding gitt til (sett kryss)</w:t>
      </w:r>
      <w:r w:rsidR="00E8223B">
        <w:rPr>
          <w:b/>
          <w:sz w:val="24"/>
          <w:szCs w:val="24"/>
        </w:rPr>
        <w:t>:</w:t>
      </w:r>
    </w:p>
    <w:p w:rsidR="00BC3B41" w:rsidRDefault="00BC3B41">
      <w:pPr>
        <w:rPr>
          <w:b/>
          <w:sz w:val="24"/>
          <w:szCs w:val="24"/>
        </w:rPr>
      </w:pPr>
      <w:r>
        <w:rPr>
          <w:b/>
          <w:sz w:val="24"/>
          <w:szCs w:val="24"/>
        </w:rPr>
        <w:tab/>
        <w:t>Navn</w:t>
      </w:r>
      <w:r>
        <w:rPr>
          <w:b/>
          <w:sz w:val="24"/>
          <w:szCs w:val="24"/>
        </w:rPr>
        <w:tab/>
      </w:r>
      <w:r>
        <w:rPr>
          <w:b/>
          <w:sz w:val="24"/>
          <w:szCs w:val="24"/>
        </w:rPr>
        <w:tab/>
      </w:r>
      <w:r>
        <w:rPr>
          <w:b/>
          <w:sz w:val="24"/>
          <w:szCs w:val="24"/>
        </w:rPr>
        <w:tab/>
      </w:r>
      <w:r>
        <w:rPr>
          <w:b/>
          <w:sz w:val="24"/>
          <w:szCs w:val="24"/>
        </w:rPr>
        <w:tab/>
        <w:t>Tlf. jobb</w:t>
      </w:r>
      <w:r>
        <w:rPr>
          <w:b/>
          <w:sz w:val="24"/>
          <w:szCs w:val="24"/>
        </w:rPr>
        <w:tab/>
        <w:t xml:space="preserve">     Tlf. privat</w:t>
      </w:r>
      <w:r>
        <w:rPr>
          <w:b/>
          <w:sz w:val="24"/>
          <w:szCs w:val="24"/>
        </w:rPr>
        <w:tab/>
      </w:r>
      <w:r>
        <w:rPr>
          <w:b/>
          <w:sz w:val="24"/>
          <w:szCs w:val="24"/>
        </w:rPr>
        <w:tab/>
        <w:t>Mobil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3186"/>
        <w:gridCol w:w="1718"/>
        <w:gridCol w:w="1718"/>
        <w:gridCol w:w="1719"/>
      </w:tblGrid>
      <w:tr w:rsidR="00BC3B41" w:rsidRPr="008A7803" w:rsidTr="008A7803">
        <w:tc>
          <w:tcPr>
            <w:tcW w:w="250" w:type="dxa"/>
          </w:tcPr>
          <w:p w:rsidR="00BC3B41" w:rsidRPr="008A7803" w:rsidRDefault="00BC3B41">
            <w:pPr>
              <w:rPr>
                <w:b/>
                <w:sz w:val="24"/>
                <w:szCs w:val="24"/>
              </w:rPr>
            </w:pPr>
          </w:p>
        </w:tc>
        <w:tc>
          <w:tcPr>
            <w:tcW w:w="3186" w:type="dxa"/>
          </w:tcPr>
          <w:p w:rsidR="00BC3B41" w:rsidRPr="008A7803" w:rsidRDefault="00E8223B">
            <w:pPr>
              <w:rPr>
                <w:b/>
                <w:sz w:val="24"/>
                <w:szCs w:val="24"/>
              </w:rPr>
            </w:pPr>
            <w:r w:rsidRPr="008A7803">
              <w:rPr>
                <w:b/>
                <w:sz w:val="24"/>
                <w:szCs w:val="24"/>
              </w:rPr>
              <w:t>Lege</w:t>
            </w:r>
          </w:p>
        </w:tc>
        <w:tc>
          <w:tcPr>
            <w:tcW w:w="1718" w:type="dxa"/>
          </w:tcPr>
          <w:p w:rsidR="00BC3B41" w:rsidRPr="008A7803" w:rsidRDefault="006E4168">
            <w:pPr>
              <w:rPr>
                <w:b/>
                <w:sz w:val="24"/>
                <w:szCs w:val="24"/>
              </w:rPr>
            </w:pPr>
            <w:r w:rsidRPr="008A7803">
              <w:rPr>
                <w:b/>
                <w:sz w:val="24"/>
                <w:szCs w:val="24"/>
              </w:rPr>
              <w:t>778 32500</w:t>
            </w:r>
          </w:p>
        </w:tc>
        <w:tc>
          <w:tcPr>
            <w:tcW w:w="1718" w:type="dxa"/>
          </w:tcPr>
          <w:p w:rsidR="00BC3B41" w:rsidRPr="008A7803" w:rsidRDefault="00BC3B41">
            <w:pPr>
              <w:rPr>
                <w:b/>
                <w:sz w:val="24"/>
                <w:szCs w:val="24"/>
              </w:rPr>
            </w:pPr>
          </w:p>
        </w:tc>
        <w:tc>
          <w:tcPr>
            <w:tcW w:w="1719" w:type="dxa"/>
          </w:tcPr>
          <w:p w:rsidR="00BC3B41" w:rsidRPr="008A7803" w:rsidRDefault="006E4168">
            <w:pPr>
              <w:rPr>
                <w:b/>
                <w:sz w:val="24"/>
                <w:szCs w:val="24"/>
              </w:rPr>
            </w:pPr>
            <w:r w:rsidRPr="008A7803">
              <w:rPr>
                <w:b/>
                <w:sz w:val="24"/>
                <w:szCs w:val="24"/>
              </w:rPr>
              <w:t>906 75223</w:t>
            </w:r>
          </w:p>
        </w:tc>
      </w:tr>
      <w:tr w:rsidR="00BC3B41" w:rsidRPr="008A7803" w:rsidTr="008A7803">
        <w:tc>
          <w:tcPr>
            <w:tcW w:w="250" w:type="dxa"/>
          </w:tcPr>
          <w:p w:rsidR="00BC3B41" w:rsidRPr="008A7803" w:rsidRDefault="00BC3B41">
            <w:pPr>
              <w:rPr>
                <w:b/>
                <w:sz w:val="24"/>
                <w:szCs w:val="24"/>
              </w:rPr>
            </w:pPr>
          </w:p>
        </w:tc>
        <w:tc>
          <w:tcPr>
            <w:tcW w:w="3186" w:type="dxa"/>
          </w:tcPr>
          <w:p w:rsidR="00BC3B41" w:rsidRPr="008A7803" w:rsidRDefault="00BC3B41">
            <w:pPr>
              <w:rPr>
                <w:b/>
                <w:sz w:val="24"/>
                <w:szCs w:val="24"/>
              </w:rPr>
            </w:pPr>
          </w:p>
        </w:tc>
        <w:tc>
          <w:tcPr>
            <w:tcW w:w="1718" w:type="dxa"/>
          </w:tcPr>
          <w:p w:rsidR="00BC3B41" w:rsidRPr="008A7803" w:rsidRDefault="00BC3B41">
            <w:pPr>
              <w:rPr>
                <w:b/>
                <w:sz w:val="24"/>
                <w:szCs w:val="24"/>
              </w:rPr>
            </w:pPr>
          </w:p>
        </w:tc>
        <w:tc>
          <w:tcPr>
            <w:tcW w:w="1718" w:type="dxa"/>
          </w:tcPr>
          <w:p w:rsidR="00BC3B41" w:rsidRPr="008A7803" w:rsidRDefault="00BC3B41">
            <w:pPr>
              <w:rPr>
                <w:b/>
                <w:sz w:val="24"/>
                <w:szCs w:val="24"/>
              </w:rPr>
            </w:pPr>
          </w:p>
        </w:tc>
        <w:tc>
          <w:tcPr>
            <w:tcW w:w="1719" w:type="dxa"/>
          </w:tcPr>
          <w:p w:rsidR="00BC3B41" w:rsidRPr="008A7803" w:rsidRDefault="0021770B">
            <w:pPr>
              <w:rPr>
                <w:b/>
                <w:sz w:val="24"/>
                <w:szCs w:val="24"/>
              </w:rPr>
            </w:pPr>
            <w:r>
              <w:rPr>
                <w:b/>
                <w:sz w:val="24"/>
              </w:rPr>
              <w:t>93468845</w:t>
            </w:r>
          </w:p>
        </w:tc>
      </w:tr>
      <w:tr w:rsidR="00BC3B41" w:rsidRPr="008A7803" w:rsidTr="008A7803">
        <w:tc>
          <w:tcPr>
            <w:tcW w:w="250" w:type="dxa"/>
          </w:tcPr>
          <w:p w:rsidR="00BC3B41" w:rsidRPr="008A7803" w:rsidRDefault="00BC3B41">
            <w:pPr>
              <w:rPr>
                <w:b/>
                <w:sz w:val="24"/>
                <w:szCs w:val="24"/>
              </w:rPr>
            </w:pPr>
          </w:p>
        </w:tc>
        <w:tc>
          <w:tcPr>
            <w:tcW w:w="3186" w:type="dxa"/>
          </w:tcPr>
          <w:p w:rsidR="00BC3B41" w:rsidRPr="008A7803" w:rsidRDefault="00881A3A">
            <w:pPr>
              <w:rPr>
                <w:b/>
                <w:sz w:val="24"/>
                <w:szCs w:val="24"/>
              </w:rPr>
            </w:pPr>
            <w:r w:rsidRPr="008A7803">
              <w:rPr>
                <w:b/>
                <w:sz w:val="24"/>
                <w:szCs w:val="24"/>
              </w:rPr>
              <w:t>Psykiatritjenesten</w:t>
            </w:r>
          </w:p>
        </w:tc>
        <w:tc>
          <w:tcPr>
            <w:tcW w:w="1718" w:type="dxa"/>
          </w:tcPr>
          <w:p w:rsidR="00BC3B41" w:rsidRPr="008A7803" w:rsidRDefault="00C637D6">
            <w:pPr>
              <w:rPr>
                <w:b/>
                <w:sz w:val="24"/>
                <w:szCs w:val="24"/>
              </w:rPr>
            </w:pPr>
            <w:r w:rsidRPr="008A7803">
              <w:rPr>
                <w:b/>
                <w:sz w:val="24"/>
                <w:szCs w:val="24"/>
              </w:rPr>
              <w:t>41529699</w:t>
            </w:r>
          </w:p>
        </w:tc>
        <w:tc>
          <w:tcPr>
            <w:tcW w:w="1718" w:type="dxa"/>
          </w:tcPr>
          <w:p w:rsidR="00BC3B41" w:rsidRPr="008A7803" w:rsidRDefault="00BC3B41">
            <w:pPr>
              <w:rPr>
                <w:b/>
                <w:sz w:val="24"/>
                <w:szCs w:val="24"/>
              </w:rPr>
            </w:pPr>
          </w:p>
        </w:tc>
        <w:tc>
          <w:tcPr>
            <w:tcW w:w="1719" w:type="dxa"/>
          </w:tcPr>
          <w:p w:rsidR="00BC3B41" w:rsidRPr="008A7803" w:rsidRDefault="00BC3B41">
            <w:pPr>
              <w:rPr>
                <w:b/>
                <w:sz w:val="24"/>
                <w:szCs w:val="24"/>
              </w:rPr>
            </w:pPr>
          </w:p>
        </w:tc>
      </w:tr>
      <w:tr w:rsidR="00BC3B41" w:rsidRPr="008A7803" w:rsidTr="008A7803">
        <w:tc>
          <w:tcPr>
            <w:tcW w:w="250" w:type="dxa"/>
          </w:tcPr>
          <w:p w:rsidR="00BC3B41" w:rsidRPr="008A7803" w:rsidRDefault="00BC3B41">
            <w:pPr>
              <w:rPr>
                <w:b/>
                <w:sz w:val="24"/>
                <w:szCs w:val="24"/>
              </w:rPr>
            </w:pPr>
          </w:p>
        </w:tc>
        <w:tc>
          <w:tcPr>
            <w:tcW w:w="3186" w:type="dxa"/>
          </w:tcPr>
          <w:p w:rsidR="00BC3B41" w:rsidRPr="008A7803" w:rsidRDefault="00881A3A">
            <w:pPr>
              <w:rPr>
                <w:b/>
                <w:sz w:val="24"/>
                <w:szCs w:val="24"/>
              </w:rPr>
            </w:pPr>
            <w:r w:rsidRPr="008A7803">
              <w:rPr>
                <w:b/>
                <w:sz w:val="24"/>
                <w:szCs w:val="24"/>
              </w:rPr>
              <w:t>PRO sjef nedre</w:t>
            </w:r>
          </w:p>
        </w:tc>
        <w:tc>
          <w:tcPr>
            <w:tcW w:w="1718" w:type="dxa"/>
          </w:tcPr>
          <w:p w:rsidR="00BC3B41" w:rsidRPr="008A7803" w:rsidRDefault="00BC3B41">
            <w:pPr>
              <w:rPr>
                <w:b/>
                <w:sz w:val="24"/>
                <w:szCs w:val="24"/>
              </w:rPr>
            </w:pPr>
          </w:p>
        </w:tc>
        <w:tc>
          <w:tcPr>
            <w:tcW w:w="1718" w:type="dxa"/>
          </w:tcPr>
          <w:p w:rsidR="00BC3B41" w:rsidRPr="008A7803" w:rsidRDefault="00BC3B41">
            <w:pPr>
              <w:rPr>
                <w:b/>
                <w:sz w:val="24"/>
                <w:szCs w:val="24"/>
              </w:rPr>
            </w:pPr>
          </w:p>
        </w:tc>
        <w:tc>
          <w:tcPr>
            <w:tcW w:w="1719" w:type="dxa"/>
          </w:tcPr>
          <w:p w:rsidR="00BC3B41" w:rsidRPr="008A7803" w:rsidRDefault="00122AE2">
            <w:pPr>
              <w:rPr>
                <w:b/>
                <w:sz w:val="24"/>
                <w:szCs w:val="24"/>
              </w:rPr>
            </w:pPr>
            <w:r w:rsidRPr="008A7803">
              <w:rPr>
                <w:b/>
                <w:sz w:val="24"/>
                <w:szCs w:val="24"/>
              </w:rPr>
              <w:t>922 30844</w:t>
            </w:r>
          </w:p>
        </w:tc>
      </w:tr>
      <w:tr w:rsidR="00BC3B41" w:rsidRPr="008A7803" w:rsidTr="008A7803">
        <w:tc>
          <w:tcPr>
            <w:tcW w:w="250" w:type="dxa"/>
          </w:tcPr>
          <w:p w:rsidR="00BC3B41" w:rsidRPr="008A7803" w:rsidRDefault="00BC3B41">
            <w:pPr>
              <w:rPr>
                <w:b/>
                <w:sz w:val="24"/>
                <w:szCs w:val="24"/>
              </w:rPr>
            </w:pPr>
          </w:p>
        </w:tc>
        <w:tc>
          <w:tcPr>
            <w:tcW w:w="3186" w:type="dxa"/>
          </w:tcPr>
          <w:p w:rsidR="00BC3B41" w:rsidRPr="008A7803" w:rsidRDefault="00881A3A">
            <w:pPr>
              <w:rPr>
                <w:b/>
                <w:sz w:val="24"/>
                <w:szCs w:val="24"/>
              </w:rPr>
            </w:pPr>
            <w:r w:rsidRPr="008A7803">
              <w:rPr>
                <w:b/>
                <w:sz w:val="24"/>
                <w:szCs w:val="24"/>
              </w:rPr>
              <w:t>PRO sjef øvre</w:t>
            </w:r>
          </w:p>
        </w:tc>
        <w:tc>
          <w:tcPr>
            <w:tcW w:w="1718" w:type="dxa"/>
          </w:tcPr>
          <w:p w:rsidR="00BC3B41" w:rsidRPr="008A7803" w:rsidRDefault="00BC3B41">
            <w:pPr>
              <w:rPr>
                <w:b/>
                <w:sz w:val="24"/>
                <w:szCs w:val="24"/>
              </w:rPr>
            </w:pPr>
          </w:p>
        </w:tc>
        <w:tc>
          <w:tcPr>
            <w:tcW w:w="1718" w:type="dxa"/>
          </w:tcPr>
          <w:p w:rsidR="00BC3B41" w:rsidRPr="008A7803" w:rsidRDefault="00BC3B41">
            <w:pPr>
              <w:rPr>
                <w:b/>
                <w:sz w:val="24"/>
                <w:szCs w:val="24"/>
              </w:rPr>
            </w:pPr>
          </w:p>
        </w:tc>
        <w:tc>
          <w:tcPr>
            <w:tcW w:w="1719" w:type="dxa"/>
          </w:tcPr>
          <w:p w:rsidR="00BC3B41" w:rsidRPr="008A7803" w:rsidRDefault="00256B0D">
            <w:pPr>
              <w:rPr>
                <w:b/>
                <w:sz w:val="24"/>
                <w:szCs w:val="24"/>
              </w:rPr>
            </w:pPr>
            <w:r w:rsidRPr="008A7803">
              <w:rPr>
                <w:b/>
                <w:sz w:val="24"/>
                <w:szCs w:val="24"/>
              </w:rPr>
              <w:t>901 03827</w:t>
            </w:r>
          </w:p>
        </w:tc>
      </w:tr>
      <w:tr w:rsidR="00BC3B41" w:rsidRPr="008A7803" w:rsidTr="008A7803">
        <w:tc>
          <w:tcPr>
            <w:tcW w:w="250" w:type="dxa"/>
          </w:tcPr>
          <w:p w:rsidR="00BC3B41" w:rsidRPr="008A7803" w:rsidRDefault="00BC3B41">
            <w:pPr>
              <w:rPr>
                <w:b/>
                <w:sz w:val="24"/>
                <w:szCs w:val="24"/>
              </w:rPr>
            </w:pPr>
          </w:p>
        </w:tc>
        <w:tc>
          <w:tcPr>
            <w:tcW w:w="3186" w:type="dxa"/>
          </w:tcPr>
          <w:p w:rsidR="00BC3B41" w:rsidRPr="008A7803" w:rsidRDefault="00BD75DD">
            <w:pPr>
              <w:rPr>
                <w:b/>
                <w:sz w:val="24"/>
                <w:szCs w:val="24"/>
              </w:rPr>
            </w:pPr>
            <w:r w:rsidRPr="008A7803">
              <w:rPr>
                <w:b/>
                <w:sz w:val="24"/>
                <w:szCs w:val="24"/>
              </w:rPr>
              <w:t>Politi</w:t>
            </w:r>
          </w:p>
        </w:tc>
        <w:tc>
          <w:tcPr>
            <w:tcW w:w="1718" w:type="dxa"/>
          </w:tcPr>
          <w:p w:rsidR="00BC3B41" w:rsidRPr="008A7803" w:rsidRDefault="00256B0D">
            <w:pPr>
              <w:rPr>
                <w:b/>
                <w:sz w:val="24"/>
                <w:szCs w:val="24"/>
              </w:rPr>
            </w:pPr>
            <w:r w:rsidRPr="008A7803">
              <w:rPr>
                <w:b/>
                <w:sz w:val="24"/>
                <w:szCs w:val="24"/>
              </w:rPr>
              <w:t>112</w:t>
            </w:r>
          </w:p>
        </w:tc>
        <w:tc>
          <w:tcPr>
            <w:tcW w:w="1718" w:type="dxa"/>
          </w:tcPr>
          <w:p w:rsidR="00BC3B41" w:rsidRPr="008A7803" w:rsidRDefault="00BC3B41">
            <w:pPr>
              <w:rPr>
                <w:b/>
                <w:sz w:val="24"/>
                <w:szCs w:val="24"/>
              </w:rPr>
            </w:pPr>
          </w:p>
        </w:tc>
        <w:tc>
          <w:tcPr>
            <w:tcW w:w="1719" w:type="dxa"/>
          </w:tcPr>
          <w:p w:rsidR="00BC3B41" w:rsidRPr="008A7803" w:rsidRDefault="00BC3B41">
            <w:pPr>
              <w:rPr>
                <w:b/>
                <w:sz w:val="24"/>
                <w:szCs w:val="24"/>
              </w:rPr>
            </w:pPr>
          </w:p>
        </w:tc>
      </w:tr>
      <w:tr w:rsidR="00BC3B41" w:rsidRPr="008A7803" w:rsidTr="008A7803">
        <w:tc>
          <w:tcPr>
            <w:tcW w:w="250" w:type="dxa"/>
          </w:tcPr>
          <w:p w:rsidR="00BC3B41" w:rsidRPr="008A7803" w:rsidRDefault="00BC3B41">
            <w:pPr>
              <w:rPr>
                <w:b/>
                <w:sz w:val="24"/>
                <w:szCs w:val="24"/>
              </w:rPr>
            </w:pPr>
          </w:p>
        </w:tc>
        <w:tc>
          <w:tcPr>
            <w:tcW w:w="3186" w:type="dxa"/>
          </w:tcPr>
          <w:p w:rsidR="00BC3B41" w:rsidRPr="008A7803" w:rsidRDefault="00BD75DD">
            <w:pPr>
              <w:rPr>
                <w:b/>
                <w:sz w:val="24"/>
                <w:szCs w:val="24"/>
              </w:rPr>
            </w:pPr>
            <w:r w:rsidRPr="008A7803">
              <w:rPr>
                <w:b/>
                <w:sz w:val="24"/>
                <w:szCs w:val="24"/>
              </w:rPr>
              <w:t>Prest</w:t>
            </w:r>
          </w:p>
        </w:tc>
        <w:tc>
          <w:tcPr>
            <w:tcW w:w="1718" w:type="dxa"/>
          </w:tcPr>
          <w:p w:rsidR="00BC3B41" w:rsidRPr="008A7803" w:rsidRDefault="00256B0D">
            <w:pPr>
              <w:rPr>
                <w:b/>
                <w:sz w:val="24"/>
                <w:szCs w:val="24"/>
              </w:rPr>
            </w:pPr>
            <w:r w:rsidRPr="008A7803">
              <w:rPr>
                <w:b/>
                <w:sz w:val="24"/>
                <w:szCs w:val="24"/>
              </w:rPr>
              <w:t>778 30</w:t>
            </w:r>
            <w:r w:rsidR="006E4168" w:rsidRPr="008A7803">
              <w:rPr>
                <w:b/>
                <w:sz w:val="24"/>
                <w:szCs w:val="24"/>
              </w:rPr>
              <w:t>890</w:t>
            </w:r>
          </w:p>
        </w:tc>
        <w:tc>
          <w:tcPr>
            <w:tcW w:w="1718" w:type="dxa"/>
          </w:tcPr>
          <w:p w:rsidR="00BC3B41" w:rsidRPr="008A7803" w:rsidRDefault="00BC3B41">
            <w:pPr>
              <w:rPr>
                <w:b/>
                <w:sz w:val="24"/>
                <w:szCs w:val="24"/>
              </w:rPr>
            </w:pPr>
          </w:p>
        </w:tc>
        <w:tc>
          <w:tcPr>
            <w:tcW w:w="1719" w:type="dxa"/>
          </w:tcPr>
          <w:p w:rsidR="00BC3B41" w:rsidRPr="008A7803" w:rsidRDefault="004514F3">
            <w:pPr>
              <w:rPr>
                <w:b/>
                <w:sz w:val="24"/>
                <w:szCs w:val="24"/>
              </w:rPr>
            </w:pPr>
            <w:r w:rsidRPr="008A7803">
              <w:rPr>
                <w:b/>
                <w:sz w:val="24"/>
                <w:szCs w:val="24"/>
              </w:rPr>
              <w:t>957 64118</w:t>
            </w:r>
          </w:p>
        </w:tc>
      </w:tr>
      <w:tr w:rsidR="00E8223B" w:rsidRPr="008A7803" w:rsidTr="008A7803">
        <w:tc>
          <w:tcPr>
            <w:tcW w:w="250" w:type="dxa"/>
          </w:tcPr>
          <w:p w:rsidR="00E8223B" w:rsidRPr="008A7803" w:rsidRDefault="00E8223B">
            <w:pPr>
              <w:rPr>
                <w:b/>
                <w:sz w:val="24"/>
                <w:szCs w:val="24"/>
              </w:rPr>
            </w:pPr>
          </w:p>
        </w:tc>
        <w:tc>
          <w:tcPr>
            <w:tcW w:w="3186" w:type="dxa"/>
          </w:tcPr>
          <w:p w:rsidR="00E8223B" w:rsidRPr="008A7803" w:rsidRDefault="00256B0D">
            <w:pPr>
              <w:rPr>
                <w:b/>
                <w:sz w:val="24"/>
                <w:szCs w:val="24"/>
              </w:rPr>
            </w:pPr>
            <w:r w:rsidRPr="008A7803">
              <w:rPr>
                <w:b/>
                <w:sz w:val="24"/>
                <w:szCs w:val="24"/>
              </w:rPr>
              <w:t>Ledende h</w:t>
            </w:r>
            <w:r w:rsidR="00BD75DD" w:rsidRPr="008A7803">
              <w:rPr>
                <w:b/>
                <w:sz w:val="24"/>
                <w:szCs w:val="24"/>
              </w:rPr>
              <w:t>elsesøster</w:t>
            </w:r>
          </w:p>
        </w:tc>
        <w:tc>
          <w:tcPr>
            <w:tcW w:w="1718" w:type="dxa"/>
          </w:tcPr>
          <w:p w:rsidR="00E8223B" w:rsidRPr="008A7803" w:rsidRDefault="00CC585A">
            <w:pPr>
              <w:rPr>
                <w:b/>
                <w:sz w:val="24"/>
                <w:szCs w:val="24"/>
              </w:rPr>
            </w:pPr>
            <w:r w:rsidRPr="008A7803">
              <w:rPr>
                <w:b/>
                <w:sz w:val="24"/>
              </w:rPr>
              <w:t>93468705</w:t>
            </w:r>
          </w:p>
        </w:tc>
        <w:tc>
          <w:tcPr>
            <w:tcW w:w="1718" w:type="dxa"/>
          </w:tcPr>
          <w:p w:rsidR="00E8223B" w:rsidRPr="008A7803" w:rsidRDefault="00CC585A">
            <w:pPr>
              <w:rPr>
                <w:b/>
                <w:sz w:val="24"/>
                <w:szCs w:val="24"/>
              </w:rPr>
            </w:pPr>
            <w:r w:rsidRPr="008A7803">
              <w:rPr>
                <w:b/>
                <w:sz w:val="24"/>
              </w:rPr>
              <w:t>93013980</w:t>
            </w:r>
          </w:p>
        </w:tc>
        <w:tc>
          <w:tcPr>
            <w:tcW w:w="1719" w:type="dxa"/>
          </w:tcPr>
          <w:p w:rsidR="00E8223B" w:rsidRPr="008A7803" w:rsidRDefault="00E8223B">
            <w:pPr>
              <w:rPr>
                <w:b/>
                <w:sz w:val="24"/>
                <w:szCs w:val="24"/>
              </w:rPr>
            </w:pPr>
          </w:p>
        </w:tc>
      </w:tr>
      <w:tr w:rsidR="00E8223B" w:rsidRPr="008A7803" w:rsidTr="008A7803">
        <w:tc>
          <w:tcPr>
            <w:tcW w:w="250" w:type="dxa"/>
          </w:tcPr>
          <w:p w:rsidR="00E8223B" w:rsidRPr="008A7803" w:rsidRDefault="00E8223B">
            <w:pPr>
              <w:rPr>
                <w:b/>
                <w:sz w:val="24"/>
                <w:szCs w:val="24"/>
              </w:rPr>
            </w:pPr>
          </w:p>
        </w:tc>
        <w:tc>
          <w:tcPr>
            <w:tcW w:w="3186" w:type="dxa"/>
          </w:tcPr>
          <w:p w:rsidR="00E8223B" w:rsidRPr="008A7803" w:rsidRDefault="007F7C3C">
            <w:pPr>
              <w:rPr>
                <w:b/>
                <w:sz w:val="24"/>
                <w:szCs w:val="24"/>
              </w:rPr>
            </w:pPr>
            <w:r>
              <w:rPr>
                <w:b/>
                <w:sz w:val="24"/>
                <w:szCs w:val="24"/>
              </w:rPr>
              <w:t>Skolefaglig rådgiver</w:t>
            </w:r>
          </w:p>
        </w:tc>
        <w:tc>
          <w:tcPr>
            <w:tcW w:w="1718" w:type="dxa"/>
          </w:tcPr>
          <w:p w:rsidR="00E8223B" w:rsidRPr="008A7803" w:rsidRDefault="008F1E38">
            <w:pPr>
              <w:rPr>
                <w:b/>
                <w:sz w:val="24"/>
                <w:szCs w:val="24"/>
              </w:rPr>
            </w:pPr>
            <w:r w:rsidRPr="008A7803">
              <w:rPr>
                <w:b/>
                <w:sz w:val="24"/>
                <w:szCs w:val="24"/>
              </w:rPr>
              <w:t>41553373</w:t>
            </w:r>
          </w:p>
        </w:tc>
        <w:tc>
          <w:tcPr>
            <w:tcW w:w="1718" w:type="dxa"/>
          </w:tcPr>
          <w:p w:rsidR="00E8223B" w:rsidRPr="008A7803" w:rsidRDefault="00256B0D">
            <w:pPr>
              <w:rPr>
                <w:b/>
                <w:sz w:val="24"/>
                <w:szCs w:val="24"/>
              </w:rPr>
            </w:pPr>
            <w:r w:rsidRPr="008A7803">
              <w:rPr>
                <w:b/>
                <w:sz w:val="24"/>
                <w:szCs w:val="24"/>
              </w:rPr>
              <w:t>778 37525</w:t>
            </w:r>
          </w:p>
        </w:tc>
        <w:tc>
          <w:tcPr>
            <w:tcW w:w="1719" w:type="dxa"/>
          </w:tcPr>
          <w:p w:rsidR="00E8223B" w:rsidRPr="008A7803" w:rsidRDefault="00E8223B">
            <w:pPr>
              <w:rPr>
                <w:b/>
                <w:sz w:val="24"/>
                <w:szCs w:val="24"/>
              </w:rPr>
            </w:pPr>
          </w:p>
        </w:tc>
      </w:tr>
      <w:tr w:rsidR="00E8223B" w:rsidRPr="008A7803" w:rsidTr="008A7803">
        <w:tc>
          <w:tcPr>
            <w:tcW w:w="250" w:type="dxa"/>
          </w:tcPr>
          <w:p w:rsidR="00E8223B" w:rsidRPr="008A7803" w:rsidRDefault="00E8223B">
            <w:pPr>
              <w:rPr>
                <w:b/>
                <w:sz w:val="24"/>
                <w:szCs w:val="24"/>
              </w:rPr>
            </w:pPr>
          </w:p>
        </w:tc>
        <w:tc>
          <w:tcPr>
            <w:tcW w:w="3186" w:type="dxa"/>
          </w:tcPr>
          <w:p w:rsidR="00E8223B" w:rsidRPr="008A7803" w:rsidRDefault="007F7C3C">
            <w:pPr>
              <w:rPr>
                <w:b/>
                <w:sz w:val="24"/>
                <w:szCs w:val="24"/>
              </w:rPr>
            </w:pPr>
            <w:r>
              <w:rPr>
                <w:b/>
                <w:sz w:val="24"/>
                <w:szCs w:val="24"/>
              </w:rPr>
              <w:t>Rådmann</w:t>
            </w:r>
          </w:p>
        </w:tc>
        <w:tc>
          <w:tcPr>
            <w:tcW w:w="1718" w:type="dxa"/>
          </w:tcPr>
          <w:p w:rsidR="00E8223B" w:rsidRPr="008A7803" w:rsidRDefault="00E8223B">
            <w:pPr>
              <w:rPr>
                <w:b/>
                <w:sz w:val="24"/>
                <w:szCs w:val="24"/>
              </w:rPr>
            </w:pPr>
          </w:p>
        </w:tc>
        <w:tc>
          <w:tcPr>
            <w:tcW w:w="1718" w:type="dxa"/>
          </w:tcPr>
          <w:p w:rsidR="00E8223B" w:rsidRPr="008A7803" w:rsidRDefault="00E8223B">
            <w:pPr>
              <w:rPr>
                <w:b/>
                <w:sz w:val="24"/>
                <w:szCs w:val="24"/>
              </w:rPr>
            </w:pPr>
          </w:p>
        </w:tc>
        <w:tc>
          <w:tcPr>
            <w:tcW w:w="1719" w:type="dxa"/>
          </w:tcPr>
          <w:p w:rsidR="00E8223B" w:rsidRPr="008A7803" w:rsidRDefault="00E8223B">
            <w:pPr>
              <w:rPr>
                <w:b/>
                <w:sz w:val="24"/>
                <w:szCs w:val="24"/>
              </w:rPr>
            </w:pPr>
          </w:p>
        </w:tc>
      </w:tr>
    </w:tbl>
    <w:p w:rsidR="00BC3B41" w:rsidRDefault="00BC3B41">
      <w:pPr>
        <w:rPr>
          <w:b/>
          <w:sz w:val="24"/>
          <w:szCs w:val="24"/>
        </w:rPr>
      </w:pPr>
    </w:p>
    <w:p w:rsidR="00E8223B" w:rsidRDefault="00E8223B">
      <w:pPr>
        <w:rPr>
          <w:b/>
          <w:sz w:val="24"/>
          <w:szCs w:val="24"/>
        </w:rPr>
      </w:pPr>
    </w:p>
    <w:p w:rsidR="00E8223B" w:rsidRDefault="00E8223B">
      <w:pPr>
        <w:rPr>
          <w:b/>
          <w:sz w:val="24"/>
          <w:szCs w:val="24"/>
        </w:rPr>
      </w:pPr>
      <w:r>
        <w:rPr>
          <w:b/>
          <w:sz w:val="24"/>
          <w:szCs w:val="24"/>
        </w:rPr>
        <w:t xml:space="preserve">Kriserammede er orientert om og </w:t>
      </w:r>
      <w:r>
        <w:rPr>
          <w:b/>
          <w:sz w:val="24"/>
          <w:szCs w:val="24"/>
          <w:u w:val="single"/>
        </w:rPr>
        <w:t>samtykker</w:t>
      </w:r>
      <w:r>
        <w:rPr>
          <w:b/>
          <w:sz w:val="24"/>
          <w:szCs w:val="24"/>
        </w:rPr>
        <w:t xml:space="preserve"> i at melding gis:  ⁮ Ja        ⁮ Nei</w:t>
      </w:r>
    </w:p>
    <w:p w:rsidR="00C87E9F" w:rsidRDefault="00C87E9F">
      <w:pPr>
        <w:rPr>
          <w:b/>
          <w:sz w:val="24"/>
          <w:szCs w:val="24"/>
        </w:rPr>
      </w:pPr>
    </w:p>
    <w:p w:rsidR="00E8223B" w:rsidRDefault="00E8223B">
      <w:pPr>
        <w:rPr>
          <w:b/>
          <w:sz w:val="24"/>
          <w:szCs w:val="24"/>
        </w:rPr>
      </w:pPr>
      <w:r>
        <w:rPr>
          <w:b/>
          <w:sz w:val="24"/>
          <w:szCs w:val="24"/>
        </w:rPr>
        <w:t>Melding fra:</w:t>
      </w:r>
      <w:r w:rsidR="00C87E9F">
        <w:rPr>
          <w:b/>
          <w:sz w:val="24"/>
          <w:szCs w:val="24"/>
        </w:rPr>
        <w:tab/>
      </w:r>
      <w:r w:rsidR="00C87E9F">
        <w:rPr>
          <w:b/>
          <w:sz w:val="24"/>
          <w:szCs w:val="24"/>
        </w:rPr>
        <w:tab/>
      </w:r>
      <w:r w:rsidR="00C87E9F">
        <w:rPr>
          <w:b/>
          <w:sz w:val="24"/>
          <w:szCs w:val="24"/>
        </w:rPr>
        <w:tab/>
      </w:r>
      <w:r w:rsidR="00C87E9F">
        <w:rPr>
          <w:b/>
          <w:sz w:val="24"/>
          <w:szCs w:val="24"/>
        </w:rPr>
        <w:tab/>
        <w:t>Dato:</w:t>
      </w:r>
      <w:r w:rsidR="00C87E9F">
        <w:rPr>
          <w:b/>
          <w:sz w:val="24"/>
          <w:szCs w:val="24"/>
        </w:rPr>
        <w:tab/>
      </w:r>
      <w:r w:rsidR="00C87E9F">
        <w:rPr>
          <w:b/>
          <w:sz w:val="24"/>
          <w:szCs w:val="24"/>
        </w:rPr>
        <w:tab/>
      </w:r>
      <w:r w:rsidR="00C87E9F">
        <w:rPr>
          <w:b/>
          <w:sz w:val="24"/>
          <w:szCs w:val="24"/>
        </w:rPr>
        <w:tab/>
      </w:r>
      <w:r w:rsidR="00C87E9F">
        <w:rPr>
          <w:b/>
          <w:sz w:val="24"/>
          <w:szCs w:val="24"/>
        </w:rPr>
        <w:tab/>
        <w:t>Tidspunkt: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2864"/>
        <w:gridCol w:w="2864"/>
      </w:tblGrid>
      <w:tr w:rsidR="00C87E9F" w:rsidRPr="008A7803" w:rsidTr="008A7803">
        <w:tc>
          <w:tcPr>
            <w:tcW w:w="2863" w:type="dxa"/>
          </w:tcPr>
          <w:p w:rsidR="00C87E9F" w:rsidRPr="008A7803" w:rsidRDefault="00C87E9F">
            <w:pPr>
              <w:rPr>
                <w:b/>
                <w:sz w:val="24"/>
                <w:szCs w:val="24"/>
              </w:rPr>
            </w:pPr>
          </w:p>
        </w:tc>
        <w:tc>
          <w:tcPr>
            <w:tcW w:w="2864" w:type="dxa"/>
          </w:tcPr>
          <w:p w:rsidR="00C87E9F" w:rsidRPr="008A7803" w:rsidRDefault="00C87E9F">
            <w:pPr>
              <w:rPr>
                <w:b/>
                <w:sz w:val="24"/>
                <w:szCs w:val="24"/>
              </w:rPr>
            </w:pPr>
          </w:p>
        </w:tc>
        <w:tc>
          <w:tcPr>
            <w:tcW w:w="2864" w:type="dxa"/>
          </w:tcPr>
          <w:p w:rsidR="00C87E9F" w:rsidRPr="008A7803" w:rsidRDefault="00C87E9F">
            <w:pPr>
              <w:rPr>
                <w:b/>
                <w:sz w:val="24"/>
                <w:szCs w:val="24"/>
              </w:rPr>
            </w:pPr>
          </w:p>
        </w:tc>
      </w:tr>
    </w:tbl>
    <w:p w:rsidR="00E8223B" w:rsidRDefault="00E8223B">
      <w:pPr>
        <w:rPr>
          <w:b/>
          <w:sz w:val="24"/>
          <w:szCs w:val="24"/>
        </w:rPr>
      </w:pPr>
    </w:p>
    <w:p w:rsidR="00EB661D" w:rsidRDefault="00EB661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w:t>
      </w:r>
    </w:p>
    <w:p w:rsidR="005044A3" w:rsidRDefault="00EB661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Underskrift av melder</w:t>
      </w:r>
    </w:p>
    <w:p w:rsidR="00F85D0C" w:rsidRDefault="00F85D0C">
      <w:pPr>
        <w:rPr>
          <w:b/>
          <w:u w:val="single"/>
        </w:rPr>
      </w:pPr>
    </w:p>
    <w:p w:rsidR="00EB661D" w:rsidRPr="005044A3" w:rsidRDefault="00191E3E">
      <w:pPr>
        <w:rPr>
          <w:b/>
          <w:sz w:val="24"/>
          <w:szCs w:val="24"/>
        </w:rPr>
      </w:pPr>
      <w:r>
        <w:rPr>
          <w:b/>
          <w:u w:val="single"/>
        </w:rPr>
        <w:t>Vedlegg 2:</w:t>
      </w:r>
    </w:p>
    <w:p w:rsidR="00191E3E" w:rsidRDefault="00191E3E">
      <w:pPr>
        <w:rPr>
          <w:b/>
        </w:rPr>
      </w:pPr>
    </w:p>
    <w:p w:rsidR="00191E3E" w:rsidRDefault="00191E3E" w:rsidP="00191E3E">
      <w:pPr>
        <w:jc w:val="center"/>
        <w:rPr>
          <w:b/>
          <w:sz w:val="32"/>
          <w:szCs w:val="32"/>
        </w:rPr>
      </w:pPr>
      <w:r>
        <w:rPr>
          <w:b/>
          <w:sz w:val="32"/>
          <w:szCs w:val="32"/>
        </w:rPr>
        <w:t>OPPFØLGING AV AKUTTE KRISER I MÅLSELV</w:t>
      </w:r>
    </w:p>
    <w:p w:rsidR="00191E3E" w:rsidRDefault="00191E3E" w:rsidP="00191E3E">
      <w:pPr>
        <w:rPr>
          <w:b/>
          <w:sz w:val="24"/>
          <w:szCs w:val="24"/>
        </w:rPr>
      </w:pPr>
    </w:p>
    <w:p w:rsidR="00191E3E" w:rsidRDefault="00191E3E" w:rsidP="00191E3E">
      <w:pPr>
        <w:rPr>
          <w:b/>
          <w:sz w:val="24"/>
          <w:szCs w:val="24"/>
        </w:rPr>
      </w:pPr>
    </w:p>
    <w:p w:rsidR="00191E3E" w:rsidRDefault="00191E3E" w:rsidP="00191E3E">
      <w:pPr>
        <w:rPr>
          <w:b/>
          <w:sz w:val="24"/>
          <w:szCs w:val="24"/>
        </w:rPr>
      </w:pPr>
      <w:r>
        <w:rPr>
          <w:b/>
          <w:sz w:val="24"/>
          <w:szCs w:val="24"/>
        </w:rPr>
        <w:t>Melding mottatt fra:</w:t>
      </w:r>
      <w:r>
        <w:rPr>
          <w:b/>
          <w:sz w:val="24"/>
          <w:szCs w:val="24"/>
        </w:rPr>
        <w:tab/>
      </w:r>
      <w:r>
        <w:rPr>
          <w:b/>
          <w:sz w:val="24"/>
          <w:szCs w:val="24"/>
        </w:rPr>
        <w:tab/>
      </w:r>
      <w:r>
        <w:rPr>
          <w:b/>
          <w:sz w:val="24"/>
          <w:szCs w:val="24"/>
        </w:rPr>
        <w:tab/>
        <w:t xml:space="preserve">      Dato:</w:t>
      </w:r>
      <w:r>
        <w:rPr>
          <w:b/>
          <w:sz w:val="24"/>
          <w:szCs w:val="24"/>
        </w:rPr>
        <w:tab/>
      </w:r>
      <w:r>
        <w:rPr>
          <w:b/>
          <w:sz w:val="24"/>
          <w:szCs w:val="24"/>
        </w:rPr>
        <w:tab/>
        <w:t xml:space="preserve">       Tidspunkt: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075"/>
        <w:gridCol w:w="2864"/>
      </w:tblGrid>
      <w:tr w:rsidR="00191E3E" w:rsidRPr="008A7803" w:rsidTr="008A7803">
        <w:tc>
          <w:tcPr>
            <w:tcW w:w="3652" w:type="dxa"/>
          </w:tcPr>
          <w:p w:rsidR="00191E3E" w:rsidRPr="008A7803" w:rsidRDefault="00191E3E" w:rsidP="00191E3E">
            <w:pPr>
              <w:rPr>
                <w:b/>
                <w:sz w:val="24"/>
                <w:szCs w:val="24"/>
              </w:rPr>
            </w:pPr>
          </w:p>
        </w:tc>
        <w:tc>
          <w:tcPr>
            <w:tcW w:w="2075" w:type="dxa"/>
          </w:tcPr>
          <w:p w:rsidR="00191E3E" w:rsidRPr="008A7803" w:rsidRDefault="00191E3E" w:rsidP="00191E3E">
            <w:pPr>
              <w:rPr>
                <w:b/>
                <w:sz w:val="24"/>
                <w:szCs w:val="24"/>
              </w:rPr>
            </w:pPr>
          </w:p>
        </w:tc>
        <w:tc>
          <w:tcPr>
            <w:tcW w:w="2864" w:type="dxa"/>
          </w:tcPr>
          <w:p w:rsidR="00191E3E" w:rsidRPr="008A7803" w:rsidRDefault="00191E3E" w:rsidP="00191E3E">
            <w:pPr>
              <w:rPr>
                <w:b/>
                <w:sz w:val="24"/>
                <w:szCs w:val="24"/>
              </w:rPr>
            </w:pPr>
          </w:p>
        </w:tc>
      </w:tr>
    </w:tbl>
    <w:p w:rsidR="00191E3E" w:rsidRPr="00191E3E" w:rsidRDefault="00191E3E" w:rsidP="00191E3E">
      <w:pPr>
        <w:rPr>
          <w:b/>
          <w:sz w:val="24"/>
          <w:szCs w:val="24"/>
        </w:rPr>
      </w:pPr>
    </w:p>
    <w:p w:rsidR="00EB661D" w:rsidRDefault="00191E3E">
      <w:pPr>
        <w:rPr>
          <w:b/>
          <w:sz w:val="24"/>
          <w:szCs w:val="24"/>
        </w:rPr>
      </w:pPr>
      <w:r>
        <w:rPr>
          <w:b/>
          <w:sz w:val="24"/>
          <w:szCs w:val="24"/>
        </w:rPr>
        <w:t>Melding til hvem</w:t>
      </w:r>
      <w:r w:rsidR="001C7A61">
        <w:rPr>
          <w:b/>
          <w:sz w:val="24"/>
          <w:szCs w:val="24"/>
        </w:rPr>
        <w:t>:</w:t>
      </w:r>
      <w:r>
        <w:rPr>
          <w:b/>
          <w:sz w:val="24"/>
          <w:szCs w:val="24"/>
        </w:rPr>
        <w:t xml:space="preserve"> </w:t>
      </w:r>
      <w:r>
        <w:rPr>
          <w:b/>
          <w:sz w:val="24"/>
          <w:szCs w:val="24"/>
        </w:rPr>
        <w:tab/>
        <w:t xml:space="preserve">(har ansvar for situasjonsoversikt, koordinering og </w:t>
      </w:r>
    </w:p>
    <w:p w:rsidR="001C7A61" w:rsidRDefault="001C7A61">
      <w:pPr>
        <w:rPr>
          <w:b/>
          <w:sz w:val="24"/>
          <w:szCs w:val="24"/>
        </w:rPr>
      </w:pPr>
      <w:r>
        <w:rPr>
          <w:b/>
          <w:sz w:val="24"/>
          <w:szCs w:val="24"/>
        </w:rPr>
        <w:tab/>
      </w:r>
      <w:r>
        <w:rPr>
          <w:b/>
          <w:sz w:val="24"/>
          <w:szCs w:val="24"/>
        </w:rPr>
        <w:tab/>
      </w:r>
      <w:r>
        <w:rPr>
          <w:b/>
          <w:sz w:val="24"/>
          <w:szCs w:val="24"/>
        </w:rPr>
        <w:tab/>
        <w:t xml:space="preserve"> for å samle kriseteamet)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1"/>
      </w:tblGrid>
      <w:tr w:rsidR="001C7A61" w:rsidRPr="008A7803" w:rsidTr="008A7803">
        <w:tc>
          <w:tcPr>
            <w:tcW w:w="8591" w:type="dxa"/>
          </w:tcPr>
          <w:p w:rsidR="001C7A61" w:rsidRPr="008A7803" w:rsidRDefault="001C7A61">
            <w:pPr>
              <w:rPr>
                <w:b/>
                <w:sz w:val="24"/>
                <w:szCs w:val="24"/>
              </w:rPr>
            </w:pPr>
          </w:p>
        </w:tc>
      </w:tr>
      <w:tr w:rsidR="001C7A61" w:rsidRPr="008A7803" w:rsidTr="008A7803">
        <w:tc>
          <w:tcPr>
            <w:tcW w:w="8591" w:type="dxa"/>
          </w:tcPr>
          <w:p w:rsidR="001C7A61" w:rsidRPr="008A7803" w:rsidRDefault="001C7A61">
            <w:pPr>
              <w:rPr>
                <w:b/>
                <w:sz w:val="24"/>
                <w:szCs w:val="24"/>
              </w:rPr>
            </w:pPr>
          </w:p>
        </w:tc>
      </w:tr>
    </w:tbl>
    <w:p w:rsidR="001C7A61" w:rsidRDefault="001C7A61">
      <w:pPr>
        <w:rPr>
          <w:b/>
          <w:sz w:val="24"/>
          <w:szCs w:val="24"/>
        </w:rPr>
      </w:pPr>
    </w:p>
    <w:p w:rsidR="001C7A61" w:rsidRDefault="001C7A61">
      <w:pPr>
        <w:rPr>
          <w:b/>
          <w:sz w:val="24"/>
          <w:szCs w:val="24"/>
        </w:rPr>
      </w:pPr>
      <w:r>
        <w:rPr>
          <w:b/>
          <w:sz w:val="24"/>
          <w:szCs w:val="24"/>
        </w:rPr>
        <w:t>Situasjonsoversikt (hendelse):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1"/>
      </w:tblGrid>
      <w:tr w:rsidR="001C7A61" w:rsidRPr="008A7803" w:rsidTr="008A7803">
        <w:tc>
          <w:tcPr>
            <w:tcW w:w="8591" w:type="dxa"/>
          </w:tcPr>
          <w:p w:rsidR="001C7A61" w:rsidRPr="008A7803" w:rsidRDefault="001C7A61">
            <w:pPr>
              <w:rPr>
                <w:b/>
                <w:sz w:val="24"/>
                <w:szCs w:val="24"/>
              </w:rPr>
            </w:pPr>
          </w:p>
        </w:tc>
      </w:tr>
      <w:tr w:rsidR="001C7A61" w:rsidRPr="008A7803" w:rsidTr="008A7803">
        <w:tc>
          <w:tcPr>
            <w:tcW w:w="8591" w:type="dxa"/>
          </w:tcPr>
          <w:p w:rsidR="001C7A61" w:rsidRPr="008A7803" w:rsidRDefault="001C7A61">
            <w:pPr>
              <w:rPr>
                <w:b/>
                <w:sz w:val="24"/>
                <w:szCs w:val="24"/>
              </w:rPr>
            </w:pPr>
          </w:p>
        </w:tc>
      </w:tr>
      <w:tr w:rsidR="001C7A61" w:rsidRPr="008A7803" w:rsidTr="008A7803">
        <w:tc>
          <w:tcPr>
            <w:tcW w:w="8591" w:type="dxa"/>
          </w:tcPr>
          <w:p w:rsidR="001C7A61" w:rsidRPr="008A7803" w:rsidRDefault="001C7A61">
            <w:pPr>
              <w:rPr>
                <w:b/>
                <w:sz w:val="24"/>
                <w:szCs w:val="24"/>
              </w:rPr>
            </w:pPr>
          </w:p>
        </w:tc>
      </w:tr>
    </w:tbl>
    <w:p w:rsidR="001C7A61" w:rsidRDefault="001C7A61">
      <w:pPr>
        <w:rPr>
          <w:b/>
          <w:sz w:val="24"/>
          <w:szCs w:val="24"/>
        </w:rPr>
      </w:pPr>
    </w:p>
    <w:p w:rsidR="001C7A61" w:rsidRDefault="001C7A61">
      <w:pPr>
        <w:rPr>
          <w:b/>
          <w:sz w:val="24"/>
          <w:szCs w:val="24"/>
        </w:rPr>
      </w:pPr>
      <w:r>
        <w:rPr>
          <w:b/>
          <w:sz w:val="24"/>
          <w:szCs w:val="24"/>
        </w:rPr>
        <w:t>Berørte personer: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2864"/>
        <w:gridCol w:w="2864"/>
      </w:tblGrid>
      <w:tr w:rsidR="001C7A61" w:rsidRPr="008A7803" w:rsidTr="008A7803">
        <w:tc>
          <w:tcPr>
            <w:tcW w:w="2863" w:type="dxa"/>
          </w:tcPr>
          <w:p w:rsidR="001C7A61" w:rsidRPr="008A7803" w:rsidRDefault="001C7A61">
            <w:pPr>
              <w:rPr>
                <w:b/>
                <w:sz w:val="24"/>
                <w:szCs w:val="24"/>
              </w:rPr>
            </w:pPr>
          </w:p>
        </w:tc>
        <w:tc>
          <w:tcPr>
            <w:tcW w:w="2864" w:type="dxa"/>
          </w:tcPr>
          <w:p w:rsidR="001C7A61" w:rsidRPr="008A7803" w:rsidRDefault="001C7A61">
            <w:pPr>
              <w:rPr>
                <w:b/>
                <w:sz w:val="24"/>
                <w:szCs w:val="24"/>
              </w:rPr>
            </w:pPr>
          </w:p>
        </w:tc>
        <w:tc>
          <w:tcPr>
            <w:tcW w:w="2864" w:type="dxa"/>
          </w:tcPr>
          <w:p w:rsidR="001C7A61" w:rsidRPr="008A7803" w:rsidRDefault="001C7A61">
            <w:pPr>
              <w:rPr>
                <w:b/>
                <w:sz w:val="24"/>
                <w:szCs w:val="24"/>
              </w:rPr>
            </w:pPr>
          </w:p>
        </w:tc>
      </w:tr>
      <w:tr w:rsidR="001C7A61" w:rsidRPr="008A7803" w:rsidTr="008A7803">
        <w:tc>
          <w:tcPr>
            <w:tcW w:w="2863" w:type="dxa"/>
          </w:tcPr>
          <w:p w:rsidR="001C7A61" w:rsidRPr="008A7803" w:rsidRDefault="001C7A61">
            <w:pPr>
              <w:rPr>
                <w:b/>
                <w:sz w:val="24"/>
                <w:szCs w:val="24"/>
              </w:rPr>
            </w:pPr>
          </w:p>
        </w:tc>
        <w:tc>
          <w:tcPr>
            <w:tcW w:w="2864" w:type="dxa"/>
          </w:tcPr>
          <w:p w:rsidR="001C7A61" w:rsidRPr="008A7803" w:rsidRDefault="001C7A61">
            <w:pPr>
              <w:rPr>
                <w:b/>
                <w:sz w:val="24"/>
                <w:szCs w:val="24"/>
              </w:rPr>
            </w:pPr>
          </w:p>
        </w:tc>
        <w:tc>
          <w:tcPr>
            <w:tcW w:w="2864" w:type="dxa"/>
          </w:tcPr>
          <w:p w:rsidR="001C7A61" w:rsidRPr="008A7803" w:rsidRDefault="001C7A61">
            <w:pPr>
              <w:rPr>
                <w:b/>
                <w:sz w:val="24"/>
                <w:szCs w:val="24"/>
              </w:rPr>
            </w:pPr>
          </w:p>
        </w:tc>
      </w:tr>
    </w:tbl>
    <w:p w:rsidR="001C7A61" w:rsidRDefault="001C7A61">
      <w:pPr>
        <w:rPr>
          <w:b/>
          <w:sz w:val="24"/>
          <w:szCs w:val="24"/>
        </w:rPr>
      </w:pPr>
      <w:r>
        <w:rPr>
          <w:b/>
          <w:sz w:val="24"/>
          <w:szCs w:val="24"/>
        </w:rPr>
        <w:t>Involverte faginstanser hittil: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2864"/>
        <w:gridCol w:w="2864"/>
      </w:tblGrid>
      <w:tr w:rsidR="001C7A61" w:rsidRPr="008A7803" w:rsidTr="008A7803">
        <w:tc>
          <w:tcPr>
            <w:tcW w:w="2863" w:type="dxa"/>
          </w:tcPr>
          <w:p w:rsidR="001C7A61" w:rsidRPr="008A7803" w:rsidRDefault="001C7A61">
            <w:pPr>
              <w:rPr>
                <w:b/>
                <w:sz w:val="24"/>
                <w:szCs w:val="24"/>
              </w:rPr>
            </w:pPr>
          </w:p>
        </w:tc>
        <w:tc>
          <w:tcPr>
            <w:tcW w:w="2864" w:type="dxa"/>
          </w:tcPr>
          <w:p w:rsidR="001C7A61" w:rsidRPr="008A7803" w:rsidRDefault="001C7A61">
            <w:pPr>
              <w:rPr>
                <w:b/>
                <w:sz w:val="24"/>
                <w:szCs w:val="24"/>
              </w:rPr>
            </w:pPr>
          </w:p>
        </w:tc>
        <w:tc>
          <w:tcPr>
            <w:tcW w:w="2864" w:type="dxa"/>
          </w:tcPr>
          <w:p w:rsidR="001C7A61" w:rsidRPr="008A7803" w:rsidRDefault="001C7A61">
            <w:pPr>
              <w:rPr>
                <w:b/>
                <w:sz w:val="24"/>
                <w:szCs w:val="24"/>
              </w:rPr>
            </w:pPr>
          </w:p>
        </w:tc>
      </w:tr>
      <w:tr w:rsidR="001C7A61" w:rsidRPr="008A7803" w:rsidTr="008A7803">
        <w:tc>
          <w:tcPr>
            <w:tcW w:w="2863" w:type="dxa"/>
          </w:tcPr>
          <w:p w:rsidR="001C7A61" w:rsidRPr="008A7803" w:rsidRDefault="001C7A61">
            <w:pPr>
              <w:rPr>
                <w:b/>
                <w:sz w:val="24"/>
                <w:szCs w:val="24"/>
              </w:rPr>
            </w:pPr>
          </w:p>
        </w:tc>
        <w:tc>
          <w:tcPr>
            <w:tcW w:w="2864" w:type="dxa"/>
          </w:tcPr>
          <w:p w:rsidR="001C7A61" w:rsidRPr="008A7803" w:rsidRDefault="001C7A61">
            <w:pPr>
              <w:rPr>
                <w:b/>
                <w:sz w:val="24"/>
                <w:szCs w:val="24"/>
              </w:rPr>
            </w:pPr>
          </w:p>
        </w:tc>
        <w:tc>
          <w:tcPr>
            <w:tcW w:w="2864" w:type="dxa"/>
          </w:tcPr>
          <w:p w:rsidR="001C7A61" w:rsidRPr="008A7803" w:rsidRDefault="001C7A61">
            <w:pPr>
              <w:rPr>
                <w:b/>
                <w:sz w:val="24"/>
                <w:szCs w:val="24"/>
              </w:rPr>
            </w:pPr>
          </w:p>
        </w:tc>
      </w:tr>
    </w:tbl>
    <w:p w:rsidR="001C7A61" w:rsidRDefault="001C7A61">
      <w:pPr>
        <w:rPr>
          <w:b/>
          <w:sz w:val="24"/>
          <w:szCs w:val="24"/>
        </w:rPr>
      </w:pPr>
    </w:p>
    <w:p w:rsidR="001C7A61" w:rsidRPr="001C7A61" w:rsidRDefault="001C7A61">
      <w:pPr>
        <w:rPr>
          <w:b/>
          <w:sz w:val="24"/>
          <w:szCs w:val="24"/>
          <w:u w:val="single"/>
        </w:rPr>
      </w:pPr>
      <w:r w:rsidRPr="001C7A61">
        <w:rPr>
          <w:b/>
          <w:sz w:val="24"/>
          <w:szCs w:val="24"/>
          <w:u w:val="single"/>
        </w:rPr>
        <w:t>Koordinering:</w:t>
      </w:r>
    </w:p>
    <w:p w:rsidR="001C7A61" w:rsidRDefault="001C7A61">
      <w:pPr>
        <w:rPr>
          <w:b/>
          <w:sz w:val="24"/>
          <w:szCs w:val="24"/>
        </w:rPr>
      </w:pPr>
      <w:r>
        <w:rPr>
          <w:b/>
          <w:sz w:val="24"/>
          <w:szCs w:val="24"/>
        </w:rPr>
        <w:t>Hvem tar kontakt med kriserammede: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4296"/>
      </w:tblGrid>
      <w:tr w:rsidR="001C7A61" w:rsidRPr="008A7803" w:rsidTr="008A7803">
        <w:tc>
          <w:tcPr>
            <w:tcW w:w="4295" w:type="dxa"/>
          </w:tcPr>
          <w:p w:rsidR="001C7A61" w:rsidRPr="008A7803" w:rsidRDefault="001C7A61">
            <w:pPr>
              <w:rPr>
                <w:b/>
                <w:sz w:val="24"/>
                <w:szCs w:val="24"/>
              </w:rPr>
            </w:pPr>
          </w:p>
        </w:tc>
        <w:tc>
          <w:tcPr>
            <w:tcW w:w="4296" w:type="dxa"/>
          </w:tcPr>
          <w:p w:rsidR="001C7A61" w:rsidRPr="008A7803" w:rsidRDefault="001C7A61">
            <w:pPr>
              <w:rPr>
                <w:b/>
                <w:sz w:val="24"/>
                <w:szCs w:val="24"/>
              </w:rPr>
            </w:pPr>
          </w:p>
        </w:tc>
      </w:tr>
    </w:tbl>
    <w:p w:rsidR="001C7A61" w:rsidRDefault="001C7A61">
      <w:pPr>
        <w:rPr>
          <w:b/>
          <w:sz w:val="24"/>
          <w:szCs w:val="24"/>
        </w:rPr>
      </w:pPr>
    </w:p>
    <w:p w:rsidR="001C7A61" w:rsidRDefault="001C7A61">
      <w:pPr>
        <w:rPr>
          <w:b/>
          <w:sz w:val="24"/>
          <w:szCs w:val="24"/>
        </w:rPr>
      </w:pPr>
      <w:r>
        <w:rPr>
          <w:b/>
          <w:sz w:val="24"/>
          <w:szCs w:val="24"/>
        </w:rPr>
        <w:t xml:space="preserve">Tidspunkt for samling av kriseteam:  </w:t>
      </w:r>
    </w:p>
    <w:p w:rsidR="001C7A61" w:rsidRDefault="001C7A61" w:rsidP="001C7A61">
      <w:pPr>
        <w:pBdr>
          <w:top w:val="single" w:sz="4" w:space="1" w:color="auto"/>
          <w:left w:val="single" w:sz="4" w:space="4" w:color="auto"/>
          <w:bottom w:val="single" w:sz="4" w:space="1" w:color="auto"/>
          <w:right w:val="single" w:sz="4" w:space="4" w:color="auto"/>
        </w:pBdr>
        <w:rPr>
          <w:b/>
          <w:sz w:val="24"/>
          <w:szCs w:val="24"/>
        </w:rPr>
      </w:pPr>
    </w:p>
    <w:p w:rsidR="001C7A61" w:rsidRDefault="001C7A61">
      <w:pPr>
        <w:rPr>
          <w:b/>
          <w:sz w:val="24"/>
          <w:szCs w:val="24"/>
        </w:rPr>
      </w:pPr>
    </w:p>
    <w:p w:rsidR="001C7A61" w:rsidRDefault="001C7A61">
      <w:pPr>
        <w:rPr>
          <w:b/>
          <w:sz w:val="24"/>
          <w:szCs w:val="24"/>
        </w:rPr>
      </w:pPr>
      <w:r>
        <w:rPr>
          <w:b/>
          <w:sz w:val="24"/>
          <w:szCs w:val="24"/>
        </w:rPr>
        <w:t>Oppsummering i kriseteamet / Ny situasjonsoversikt: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1"/>
      </w:tblGrid>
      <w:tr w:rsidR="001C7A61" w:rsidRPr="008A7803" w:rsidTr="008A7803">
        <w:tc>
          <w:tcPr>
            <w:tcW w:w="8591" w:type="dxa"/>
          </w:tcPr>
          <w:p w:rsidR="001C7A61" w:rsidRPr="008A7803" w:rsidRDefault="001C7A61">
            <w:pPr>
              <w:rPr>
                <w:b/>
                <w:sz w:val="24"/>
                <w:szCs w:val="24"/>
              </w:rPr>
            </w:pPr>
          </w:p>
        </w:tc>
      </w:tr>
      <w:tr w:rsidR="001C7A61" w:rsidRPr="008A7803" w:rsidTr="008A7803">
        <w:tc>
          <w:tcPr>
            <w:tcW w:w="8591" w:type="dxa"/>
          </w:tcPr>
          <w:p w:rsidR="001C7A61" w:rsidRPr="008A7803" w:rsidRDefault="001C7A61">
            <w:pPr>
              <w:rPr>
                <w:b/>
                <w:sz w:val="24"/>
                <w:szCs w:val="24"/>
              </w:rPr>
            </w:pPr>
          </w:p>
        </w:tc>
      </w:tr>
      <w:tr w:rsidR="001C7A61" w:rsidRPr="008A7803" w:rsidTr="008A7803">
        <w:tc>
          <w:tcPr>
            <w:tcW w:w="8591" w:type="dxa"/>
          </w:tcPr>
          <w:p w:rsidR="001C7A61" w:rsidRPr="008A7803" w:rsidRDefault="001C7A61">
            <w:pPr>
              <w:rPr>
                <w:b/>
                <w:sz w:val="24"/>
                <w:szCs w:val="24"/>
              </w:rPr>
            </w:pPr>
          </w:p>
        </w:tc>
      </w:tr>
      <w:tr w:rsidR="001C7A61" w:rsidRPr="008A7803" w:rsidTr="008A7803">
        <w:tc>
          <w:tcPr>
            <w:tcW w:w="8591" w:type="dxa"/>
          </w:tcPr>
          <w:p w:rsidR="001C7A61" w:rsidRPr="008A7803" w:rsidRDefault="001C7A61">
            <w:pPr>
              <w:rPr>
                <w:b/>
                <w:sz w:val="24"/>
                <w:szCs w:val="24"/>
              </w:rPr>
            </w:pPr>
          </w:p>
        </w:tc>
      </w:tr>
      <w:tr w:rsidR="00706A64" w:rsidRPr="008A7803" w:rsidTr="008A7803">
        <w:tc>
          <w:tcPr>
            <w:tcW w:w="8591" w:type="dxa"/>
          </w:tcPr>
          <w:p w:rsidR="00706A64" w:rsidRPr="008A7803" w:rsidRDefault="00706A64">
            <w:pPr>
              <w:rPr>
                <w:b/>
                <w:sz w:val="24"/>
                <w:szCs w:val="24"/>
              </w:rPr>
            </w:pPr>
          </w:p>
        </w:tc>
      </w:tr>
      <w:tr w:rsidR="00706A64" w:rsidRPr="008A7803" w:rsidTr="008A7803">
        <w:tc>
          <w:tcPr>
            <w:tcW w:w="8591" w:type="dxa"/>
          </w:tcPr>
          <w:p w:rsidR="00706A64" w:rsidRPr="008A7803" w:rsidRDefault="00706A64">
            <w:pPr>
              <w:rPr>
                <w:b/>
                <w:sz w:val="24"/>
                <w:szCs w:val="24"/>
              </w:rPr>
            </w:pPr>
          </w:p>
        </w:tc>
      </w:tr>
      <w:tr w:rsidR="00706A64" w:rsidRPr="008A7803" w:rsidTr="008A7803">
        <w:tc>
          <w:tcPr>
            <w:tcW w:w="8591" w:type="dxa"/>
          </w:tcPr>
          <w:p w:rsidR="00706A64" w:rsidRPr="008A7803" w:rsidRDefault="00706A64">
            <w:pPr>
              <w:rPr>
                <w:b/>
                <w:sz w:val="24"/>
                <w:szCs w:val="24"/>
              </w:rPr>
            </w:pPr>
          </w:p>
        </w:tc>
      </w:tr>
      <w:tr w:rsidR="00706A64" w:rsidRPr="008A7803" w:rsidTr="008A7803">
        <w:tc>
          <w:tcPr>
            <w:tcW w:w="8591" w:type="dxa"/>
          </w:tcPr>
          <w:p w:rsidR="00706A64" w:rsidRPr="008A7803" w:rsidRDefault="00706A64">
            <w:pPr>
              <w:rPr>
                <w:b/>
                <w:sz w:val="24"/>
                <w:szCs w:val="24"/>
              </w:rPr>
            </w:pPr>
          </w:p>
        </w:tc>
      </w:tr>
      <w:tr w:rsidR="00706A64" w:rsidRPr="008A7803" w:rsidTr="008A7803">
        <w:tc>
          <w:tcPr>
            <w:tcW w:w="8591" w:type="dxa"/>
          </w:tcPr>
          <w:p w:rsidR="00706A64" w:rsidRPr="008A7803" w:rsidRDefault="00706A64">
            <w:pPr>
              <w:rPr>
                <w:b/>
                <w:sz w:val="24"/>
                <w:szCs w:val="24"/>
              </w:rPr>
            </w:pPr>
          </w:p>
        </w:tc>
      </w:tr>
      <w:tr w:rsidR="00706A64" w:rsidRPr="008A7803" w:rsidTr="008A7803">
        <w:tc>
          <w:tcPr>
            <w:tcW w:w="8591" w:type="dxa"/>
          </w:tcPr>
          <w:p w:rsidR="00706A64" w:rsidRPr="008A7803" w:rsidRDefault="00706A64">
            <w:pPr>
              <w:rPr>
                <w:b/>
                <w:sz w:val="24"/>
                <w:szCs w:val="24"/>
              </w:rPr>
            </w:pPr>
          </w:p>
        </w:tc>
      </w:tr>
      <w:tr w:rsidR="00706A64" w:rsidRPr="008A7803" w:rsidTr="008A7803">
        <w:tc>
          <w:tcPr>
            <w:tcW w:w="8591" w:type="dxa"/>
          </w:tcPr>
          <w:p w:rsidR="00706A64" w:rsidRPr="008A7803" w:rsidRDefault="00706A64">
            <w:pPr>
              <w:rPr>
                <w:b/>
                <w:sz w:val="24"/>
                <w:szCs w:val="24"/>
              </w:rPr>
            </w:pPr>
          </w:p>
        </w:tc>
      </w:tr>
      <w:tr w:rsidR="00706A64" w:rsidRPr="008A7803" w:rsidTr="008A7803">
        <w:tc>
          <w:tcPr>
            <w:tcW w:w="8591" w:type="dxa"/>
          </w:tcPr>
          <w:p w:rsidR="00706A64" w:rsidRPr="008A7803" w:rsidRDefault="00706A64">
            <w:pPr>
              <w:rPr>
                <w:b/>
                <w:sz w:val="24"/>
                <w:szCs w:val="24"/>
              </w:rPr>
            </w:pPr>
          </w:p>
        </w:tc>
      </w:tr>
      <w:tr w:rsidR="00706A64" w:rsidRPr="008A7803" w:rsidTr="008A7803">
        <w:tc>
          <w:tcPr>
            <w:tcW w:w="8591" w:type="dxa"/>
          </w:tcPr>
          <w:p w:rsidR="00706A64" w:rsidRPr="008A7803" w:rsidRDefault="00706A64">
            <w:pPr>
              <w:rPr>
                <w:b/>
                <w:sz w:val="24"/>
                <w:szCs w:val="24"/>
              </w:rPr>
            </w:pPr>
          </w:p>
        </w:tc>
      </w:tr>
      <w:tr w:rsidR="00706A64" w:rsidRPr="008A7803" w:rsidTr="008A7803">
        <w:tc>
          <w:tcPr>
            <w:tcW w:w="8591" w:type="dxa"/>
          </w:tcPr>
          <w:p w:rsidR="00706A64" w:rsidRPr="008A7803" w:rsidRDefault="00706A64">
            <w:pPr>
              <w:rPr>
                <w:b/>
                <w:sz w:val="24"/>
                <w:szCs w:val="24"/>
              </w:rPr>
            </w:pPr>
          </w:p>
        </w:tc>
      </w:tr>
      <w:tr w:rsidR="00706A64" w:rsidRPr="008A7803" w:rsidTr="008A7803">
        <w:tc>
          <w:tcPr>
            <w:tcW w:w="8591" w:type="dxa"/>
          </w:tcPr>
          <w:p w:rsidR="00706A64" w:rsidRPr="008A7803" w:rsidRDefault="00706A64">
            <w:pPr>
              <w:rPr>
                <w:b/>
                <w:sz w:val="24"/>
                <w:szCs w:val="24"/>
              </w:rPr>
            </w:pPr>
          </w:p>
        </w:tc>
      </w:tr>
    </w:tbl>
    <w:p w:rsidR="001C7A61" w:rsidRDefault="001C7A61">
      <w:pPr>
        <w:rPr>
          <w:b/>
          <w:sz w:val="24"/>
          <w:szCs w:val="24"/>
        </w:rPr>
      </w:pPr>
    </w:p>
    <w:p w:rsidR="001C7A61" w:rsidRDefault="001C7A61">
      <w:pPr>
        <w:rPr>
          <w:b/>
          <w:sz w:val="24"/>
          <w:szCs w:val="24"/>
        </w:rPr>
      </w:pPr>
      <w:r>
        <w:rPr>
          <w:b/>
          <w:sz w:val="24"/>
          <w:szCs w:val="24"/>
        </w:rPr>
        <w:t>Faginstanser som bør involveres: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2864"/>
        <w:gridCol w:w="2864"/>
      </w:tblGrid>
      <w:tr w:rsidR="001C7A61" w:rsidRPr="008A7803" w:rsidTr="008A7803">
        <w:tc>
          <w:tcPr>
            <w:tcW w:w="2863" w:type="dxa"/>
          </w:tcPr>
          <w:p w:rsidR="001C7A61" w:rsidRPr="008A7803" w:rsidRDefault="00125AF2">
            <w:pPr>
              <w:rPr>
                <w:b/>
                <w:sz w:val="24"/>
                <w:szCs w:val="24"/>
              </w:rPr>
            </w:pPr>
            <w:r w:rsidRPr="008A7803">
              <w:rPr>
                <w:b/>
                <w:sz w:val="24"/>
                <w:szCs w:val="24"/>
              </w:rPr>
              <w:t>Lege             ⁮ Ja     ⁮ Nei</w:t>
            </w:r>
          </w:p>
        </w:tc>
        <w:tc>
          <w:tcPr>
            <w:tcW w:w="2864" w:type="dxa"/>
          </w:tcPr>
          <w:p w:rsidR="001C7A61" w:rsidRPr="008A7803" w:rsidRDefault="00125AF2">
            <w:pPr>
              <w:rPr>
                <w:b/>
                <w:sz w:val="24"/>
                <w:szCs w:val="24"/>
              </w:rPr>
            </w:pPr>
            <w:proofErr w:type="spellStart"/>
            <w:r w:rsidRPr="008A7803">
              <w:rPr>
                <w:b/>
                <w:sz w:val="24"/>
                <w:szCs w:val="24"/>
              </w:rPr>
              <w:t>Psykiatritj</w:t>
            </w:r>
            <w:proofErr w:type="spellEnd"/>
            <w:r w:rsidRPr="008A7803">
              <w:rPr>
                <w:b/>
                <w:sz w:val="24"/>
                <w:szCs w:val="24"/>
              </w:rPr>
              <w:t>.    ⁮ Ja   ⁮ Nei</w:t>
            </w:r>
          </w:p>
        </w:tc>
        <w:tc>
          <w:tcPr>
            <w:tcW w:w="2864" w:type="dxa"/>
          </w:tcPr>
          <w:p w:rsidR="001C7A61" w:rsidRPr="008A7803" w:rsidRDefault="00F857D3" w:rsidP="00F857D3">
            <w:pPr>
              <w:rPr>
                <w:b/>
                <w:sz w:val="24"/>
                <w:szCs w:val="24"/>
              </w:rPr>
            </w:pPr>
            <w:r>
              <w:rPr>
                <w:b/>
                <w:sz w:val="24"/>
                <w:szCs w:val="24"/>
              </w:rPr>
              <w:t>NAV</w:t>
            </w:r>
            <w:r w:rsidR="00125AF2" w:rsidRPr="008A7803">
              <w:rPr>
                <w:b/>
                <w:sz w:val="24"/>
                <w:szCs w:val="24"/>
              </w:rPr>
              <w:t xml:space="preserve">    ⁮ Ja       ⁮ Nei </w:t>
            </w:r>
          </w:p>
        </w:tc>
      </w:tr>
      <w:tr w:rsidR="00125AF2" w:rsidRPr="008A7803" w:rsidTr="008A7803">
        <w:tc>
          <w:tcPr>
            <w:tcW w:w="2863" w:type="dxa"/>
          </w:tcPr>
          <w:p w:rsidR="00125AF2" w:rsidRPr="008A7803" w:rsidRDefault="00125AF2">
            <w:pPr>
              <w:rPr>
                <w:b/>
                <w:sz w:val="24"/>
                <w:szCs w:val="24"/>
              </w:rPr>
            </w:pPr>
            <w:r w:rsidRPr="008A7803">
              <w:rPr>
                <w:b/>
                <w:sz w:val="24"/>
                <w:szCs w:val="24"/>
              </w:rPr>
              <w:t>Helsesøster</w:t>
            </w:r>
            <w:r w:rsidR="00BD75DD" w:rsidRPr="008A7803">
              <w:rPr>
                <w:b/>
                <w:sz w:val="24"/>
                <w:szCs w:val="24"/>
              </w:rPr>
              <w:t xml:space="preserve">   </w:t>
            </w:r>
            <w:r w:rsidRPr="008A7803">
              <w:rPr>
                <w:b/>
                <w:sz w:val="24"/>
                <w:szCs w:val="24"/>
              </w:rPr>
              <w:t>⁮ Ja    ⁮ Nei</w:t>
            </w:r>
          </w:p>
        </w:tc>
        <w:tc>
          <w:tcPr>
            <w:tcW w:w="2864" w:type="dxa"/>
          </w:tcPr>
          <w:p w:rsidR="00125AF2" w:rsidRPr="008A7803" w:rsidRDefault="00DC7ED0">
            <w:pPr>
              <w:rPr>
                <w:b/>
                <w:sz w:val="24"/>
                <w:szCs w:val="24"/>
              </w:rPr>
            </w:pPr>
            <w:r w:rsidRPr="008A7803">
              <w:rPr>
                <w:b/>
                <w:sz w:val="24"/>
                <w:szCs w:val="24"/>
              </w:rPr>
              <w:t>Prest               ⁮ Ja  ⁮ Nei</w:t>
            </w:r>
          </w:p>
        </w:tc>
        <w:tc>
          <w:tcPr>
            <w:tcW w:w="2864" w:type="dxa"/>
          </w:tcPr>
          <w:p w:rsidR="00125AF2" w:rsidRPr="008A7803" w:rsidRDefault="00BD75DD">
            <w:pPr>
              <w:rPr>
                <w:b/>
                <w:sz w:val="24"/>
                <w:szCs w:val="24"/>
              </w:rPr>
            </w:pPr>
            <w:r w:rsidRPr="008A7803">
              <w:rPr>
                <w:b/>
                <w:sz w:val="24"/>
                <w:szCs w:val="24"/>
              </w:rPr>
              <w:t>PRO        ⁮ Ja       ⁮ Nei</w:t>
            </w:r>
          </w:p>
        </w:tc>
      </w:tr>
      <w:tr w:rsidR="00125AF2" w:rsidRPr="008A7803" w:rsidTr="008A7803">
        <w:tc>
          <w:tcPr>
            <w:tcW w:w="2863" w:type="dxa"/>
          </w:tcPr>
          <w:p w:rsidR="00125AF2" w:rsidRPr="008A7803" w:rsidRDefault="00BD75DD">
            <w:pPr>
              <w:rPr>
                <w:b/>
                <w:sz w:val="24"/>
                <w:szCs w:val="24"/>
              </w:rPr>
            </w:pPr>
            <w:r w:rsidRPr="008A7803">
              <w:rPr>
                <w:b/>
                <w:sz w:val="24"/>
                <w:szCs w:val="24"/>
              </w:rPr>
              <w:t>Politi              ⁮ Ja   ⁮ Nei</w:t>
            </w:r>
          </w:p>
        </w:tc>
        <w:tc>
          <w:tcPr>
            <w:tcW w:w="2864" w:type="dxa"/>
          </w:tcPr>
          <w:p w:rsidR="00125AF2" w:rsidRPr="008A7803" w:rsidRDefault="008649AD">
            <w:pPr>
              <w:rPr>
                <w:b/>
                <w:sz w:val="24"/>
                <w:szCs w:val="24"/>
              </w:rPr>
            </w:pPr>
            <w:r w:rsidRPr="008A7803">
              <w:rPr>
                <w:b/>
                <w:sz w:val="24"/>
                <w:szCs w:val="24"/>
              </w:rPr>
              <w:t xml:space="preserve">                        ⁮ Ja  ⁮ Nei</w:t>
            </w:r>
          </w:p>
        </w:tc>
        <w:tc>
          <w:tcPr>
            <w:tcW w:w="2864" w:type="dxa"/>
          </w:tcPr>
          <w:p w:rsidR="00125AF2" w:rsidRPr="008A7803" w:rsidRDefault="00C4054F">
            <w:pPr>
              <w:rPr>
                <w:b/>
                <w:sz w:val="24"/>
                <w:szCs w:val="24"/>
              </w:rPr>
            </w:pPr>
            <w:r w:rsidRPr="008A7803">
              <w:rPr>
                <w:b/>
                <w:sz w:val="24"/>
                <w:szCs w:val="24"/>
              </w:rPr>
              <w:t xml:space="preserve">                ⁮ Ja       ⁮  Nei</w:t>
            </w:r>
          </w:p>
        </w:tc>
      </w:tr>
    </w:tbl>
    <w:p w:rsidR="00191E3E" w:rsidRDefault="00191E3E">
      <w:pPr>
        <w:rPr>
          <w:b/>
          <w:sz w:val="24"/>
          <w:szCs w:val="24"/>
        </w:rPr>
      </w:pPr>
      <w:r>
        <w:rPr>
          <w:b/>
          <w:sz w:val="24"/>
          <w:szCs w:val="24"/>
        </w:rPr>
        <w:tab/>
      </w:r>
      <w:r>
        <w:rPr>
          <w:b/>
          <w:sz w:val="24"/>
          <w:szCs w:val="24"/>
        </w:rPr>
        <w:tab/>
      </w:r>
      <w:r>
        <w:rPr>
          <w:b/>
          <w:sz w:val="24"/>
          <w:szCs w:val="24"/>
        </w:rPr>
        <w:tab/>
      </w:r>
    </w:p>
    <w:p w:rsidR="00C4054F" w:rsidRDefault="00C4054F">
      <w:pPr>
        <w:rPr>
          <w:b/>
          <w:sz w:val="24"/>
          <w:szCs w:val="24"/>
        </w:rPr>
      </w:pPr>
      <w:r>
        <w:rPr>
          <w:b/>
          <w:sz w:val="24"/>
          <w:szCs w:val="24"/>
        </w:rPr>
        <w:t>Hvem gjør:                                Hva videre: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506"/>
      </w:tblGrid>
      <w:tr w:rsidR="00C4054F" w:rsidRPr="008A7803" w:rsidTr="008A7803">
        <w:tc>
          <w:tcPr>
            <w:tcW w:w="3085" w:type="dxa"/>
          </w:tcPr>
          <w:p w:rsidR="00C4054F" w:rsidRPr="008A7803" w:rsidRDefault="00C4054F">
            <w:pPr>
              <w:rPr>
                <w:b/>
                <w:sz w:val="24"/>
                <w:szCs w:val="24"/>
              </w:rPr>
            </w:pPr>
          </w:p>
        </w:tc>
        <w:tc>
          <w:tcPr>
            <w:tcW w:w="5506" w:type="dxa"/>
          </w:tcPr>
          <w:p w:rsidR="00C4054F" w:rsidRPr="008A7803" w:rsidRDefault="00C4054F">
            <w:pPr>
              <w:rPr>
                <w:b/>
                <w:sz w:val="24"/>
                <w:szCs w:val="24"/>
              </w:rPr>
            </w:pPr>
          </w:p>
        </w:tc>
      </w:tr>
      <w:tr w:rsidR="00C4054F" w:rsidRPr="008A7803" w:rsidTr="008A7803">
        <w:tc>
          <w:tcPr>
            <w:tcW w:w="3085" w:type="dxa"/>
          </w:tcPr>
          <w:p w:rsidR="00C4054F" w:rsidRPr="008A7803" w:rsidRDefault="00C4054F">
            <w:pPr>
              <w:rPr>
                <w:b/>
                <w:sz w:val="24"/>
                <w:szCs w:val="24"/>
              </w:rPr>
            </w:pPr>
          </w:p>
        </w:tc>
        <w:tc>
          <w:tcPr>
            <w:tcW w:w="5506" w:type="dxa"/>
          </w:tcPr>
          <w:p w:rsidR="00C4054F" w:rsidRPr="008A7803" w:rsidRDefault="00C4054F">
            <w:pPr>
              <w:rPr>
                <w:b/>
                <w:sz w:val="24"/>
                <w:szCs w:val="24"/>
              </w:rPr>
            </w:pPr>
          </w:p>
        </w:tc>
      </w:tr>
      <w:tr w:rsidR="00C4054F" w:rsidRPr="008A7803" w:rsidTr="008A7803">
        <w:tc>
          <w:tcPr>
            <w:tcW w:w="3085" w:type="dxa"/>
          </w:tcPr>
          <w:p w:rsidR="00C4054F" w:rsidRPr="008A7803" w:rsidRDefault="00C4054F">
            <w:pPr>
              <w:rPr>
                <w:b/>
                <w:sz w:val="24"/>
                <w:szCs w:val="24"/>
              </w:rPr>
            </w:pPr>
          </w:p>
        </w:tc>
        <w:tc>
          <w:tcPr>
            <w:tcW w:w="5506" w:type="dxa"/>
          </w:tcPr>
          <w:p w:rsidR="00C4054F" w:rsidRPr="008A7803" w:rsidRDefault="00C4054F">
            <w:pPr>
              <w:rPr>
                <w:b/>
                <w:sz w:val="24"/>
                <w:szCs w:val="24"/>
              </w:rPr>
            </w:pPr>
          </w:p>
        </w:tc>
      </w:tr>
      <w:tr w:rsidR="00706A64" w:rsidRPr="008A7803" w:rsidTr="008A7803">
        <w:tc>
          <w:tcPr>
            <w:tcW w:w="3085" w:type="dxa"/>
          </w:tcPr>
          <w:p w:rsidR="00706A64" w:rsidRPr="008A7803" w:rsidRDefault="00706A64">
            <w:pPr>
              <w:rPr>
                <w:b/>
                <w:sz w:val="24"/>
                <w:szCs w:val="24"/>
              </w:rPr>
            </w:pPr>
          </w:p>
        </w:tc>
        <w:tc>
          <w:tcPr>
            <w:tcW w:w="5506" w:type="dxa"/>
          </w:tcPr>
          <w:p w:rsidR="00706A64" w:rsidRPr="008A7803" w:rsidRDefault="00706A64">
            <w:pPr>
              <w:rPr>
                <w:b/>
                <w:sz w:val="24"/>
                <w:szCs w:val="24"/>
              </w:rPr>
            </w:pPr>
          </w:p>
        </w:tc>
      </w:tr>
      <w:tr w:rsidR="00706A64" w:rsidRPr="008A7803" w:rsidTr="008A7803">
        <w:tc>
          <w:tcPr>
            <w:tcW w:w="3085" w:type="dxa"/>
          </w:tcPr>
          <w:p w:rsidR="00706A64" w:rsidRPr="008A7803" w:rsidRDefault="00706A64">
            <w:pPr>
              <w:rPr>
                <w:b/>
                <w:sz w:val="24"/>
                <w:szCs w:val="24"/>
              </w:rPr>
            </w:pPr>
          </w:p>
        </w:tc>
        <w:tc>
          <w:tcPr>
            <w:tcW w:w="5506" w:type="dxa"/>
          </w:tcPr>
          <w:p w:rsidR="00706A64" w:rsidRPr="008A7803" w:rsidRDefault="00706A64">
            <w:pPr>
              <w:rPr>
                <w:b/>
                <w:sz w:val="24"/>
                <w:szCs w:val="24"/>
              </w:rPr>
            </w:pPr>
          </w:p>
        </w:tc>
      </w:tr>
    </w:tbl>
    <w:p w:rsidR="00C4054F" w:rsidRDefault="00C4054F">
      <w:pPr>
        <w:rPr>
          <w:b/>
          <w:sz w:val="24"/>
          <w:szCs w:val="24"/>
        </w:rPr>
      </w:pPr>
    </w:p>
    <w:p w:rsidR="00706A64" w:rsidRDefault="00706A64">
      <w:pPr>
        <w:rPr>
          <w:b/>
          <w:sz w:val="24"/>
          <w:szCs w:val="24"/>
        </w:rPr>
      </w:pPr>
      <w:r>
        <w:rPr>
          <w:b/>
          <w:sz w:val="24"/>
          <w:szCs w:val="24"/>
        </w:rPr>
        <w:t>Ny kontakt med kriserammede skal tas 2 måneder etter hendelsen:</w:t>
      </w:r>
    </w:p>
    <w:p w:rsidR="00706A64" w:rsidRDefault="00706A64">
      <w:pPr>
        <w:rPr>
          <w:b/>
          <w:sz w:val="24"/>
          <w:szCs w:val="24"/>
        </w:rPr>
      </w:pPr>
      <w:r>
        <w:rPr>
          <w:b/>
          <w:sz w:val="24"/>
          <w:szCs w:val="24"/>
        </w:rPr>
        <w:t>Hvem:__________________________________   Tidspunkt:______________________________</w:t>
      </w:r>
    </w:p>
    <w:p w:rsidR="00706A64" w:rsidRDefault="00706A64">
      <w:pPr>
        <w:rPr>
          <w:b/>
          <w:sz w:val="24"/>
          <w:szCs w:val="24"/>
        </w:rPr>
      </w:pPr>
    </w:p>
    <w:p w:rsidR="00706A64" w:rsidRDefault="00706A64">
      <w:pPr>
        <w:rPr>
          <w:b/>
          <w:sz w:val="24"/>
          <w:szCs w:val="24"/>
        </w:rPr>
      </w:pPr>
      <w:r>
        <w:rPr>
          <w:b/>
          <w:sz w:val="24"/>
          <w:szCs w:val="24"/>
        </w:rPr>
        <w:t>Ny situasjonsoversikt: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1"/>
      </w:tblGrid>
      <w:tr w:rsidR="00706A64" w:rsidRPr="008A7803" w:rsidTr="008A7803">
        <w:tc>
          <w:tcPr>
            <w:tcW w:w="8591" w:type="dxa"/>
          </w:tcPr>
          <w:p w:rsidR="00706A64" w:rsidRPr="008A7803" w:rsidRDefault="00706A64">
            <w:pPr>
              <w:rPr>
                <w:b/>
                <w:sz w:val="24"/>
                <w:szCs w:val="24"/>
              </w:rPr>
            </w:pPr>
          </w:p>
        </w:tc>
      </w:tr>
      <w:tr w:rsidR="00706A64" w:rsidRPr="008A7803" w:rsidTr="008A7803">
        <w:tc>
          <w:tcPr>
            <w:tcW w:w="8591" w:type="dxa"/>
          </w:tcPr>
          <w:p w:rsidR="00706A64" w:rsidRPr="008A7803" w:rsidRDefault="00706A64">
            <w:pPr>
              <w:rPr>
                <w:b/>
                <w:sz w:val="24"/>
                <w:szCs w:val="24"/>
              </w:rPr>
            </w:pPr>
          </w:p>
        </w:tc>
      </w:tr>
      <w:tr w:rsidR="00706A64" w:rsidRPr="008A7803" w:rsidTr="008A7803">
        <w:tc>
          <w:tcPr>
            <w:tcW w:w="8591" w:type="dxa"/>
          </w:tcPr>
          <w:p w:rsidR="00706A64" w:rsidRPr="008A7803" w:rsidRDefault="00706A64">
            <w:pPr>
              <w:rPr>
                <w:b/>
                <w:sz w:val="24"/>
                <w:szCs w:val="24"/>
              </w:rPr>
            </w:pPr>
          </w:p>
        </w:tc>
      </w:tr>
      <w:tr w:rsidR="00706A64" w:rsidRPr="008A7803" w:rsidTr="008A7803">
        <w:tc>
          <w:tcPr>
            <w:tcW w:w="8591" w:type="dxa"/>
          </w:tcPr>
          <w:p w:rsidR="00706A64" w:rsidRPr="008A7803" w:rsidRDefault="00706A64">
            <w:pPr>
              <w:rPr>
                <w:b/>
                <w:sz w:val="24"/>
                <w:szCs w:val="24"/>
              </w:rPr>
            </w:pPr>
          </w:p>
        </w:tc>
      </w:tr>
      <w:tr w:rsidR="00706A64" w:rsidRPr="008A7803" w:rsidTr="008A7803">
        <w:tc>
          <w:tcPr>
            <w:tcW w:w="8591" w:type="dxa"/>
          </w:tcPr>
          <w:p w:rsidR="00706A64" w:rsidRPr="008A7803" w:rsidRDefault="00706A64">
            <w:pPr>
              <w:rPr>
                <w:b/>
                <w:sz w:val="24"/>
                <w:szCs w:val="24"/>
              </w:rPr>
            </w:pPr>
          </w:p>
        </w:tc>
      </w:tr>
      <w:tr w:rsidR="00706A64" w:rsidRPr="008A7803" w:rsidTr="008A7803">
        <w:tc>
          <w:tcPr>
            <w:tcW w:w="8591" w:type="dxa"/>
          </w:tcPr>
          <w:p w:rsidR="00706A64" w:rsidRPr="008A7803" w:rsidRDefault="00706A64">
            <w:pPr>
              <w:rPr>
                <w:b/>
                <w:sz w:val="24"/>
                <w:szCs w:val="24"/>
              </w:rPr>
            </w:pPr>
          </w:p>
        </w:tc>
      </w:tr>
    </w:tbl>
    <w:p w:rsidR="00706A64" w:rsidRDefault="00706A64">
      <w:pPr>
        <w:rPr>
          <w:b/>
          <w:sz w:val="24"/>
          <w:szCs w:val="24"/>
        </w:rPr>
      </w:pPr>
    </w:p>
    <w:p w:rsidR="00706A64" w:rsidRDefault="00706A64">
      <w:pPr>
        <w:rPr>
          <w:b/>
          <w:sz w:val="24"/>
          <w:szCs w:val="24"/>
        </w:rPr>
      </w:pPr>
    </w:p>
    <w:p w:rsidR="00706A64" w:rsidRDefault="00706A64">
      <w:pPr>
        <w:rPr>
          <w:b/>
          <w:sz w:val="24"/>
          <w:szCs w:val="24"/>
        </w:rPr>
      </w:pPr>
    </w:p>
    <w:p w:rsidR="00706A64" w:rsidRDefault="00706A64">
      <w:pPr>
        <w:rPr>
          <w:b/>
          <w:sz w:val="24"/>
          <w:szCs w:val="24"/>
        </w:rPr>
      </w:pPr>
    </w:p>
    <w:p w:rsidR="00C4054F" w:rsidRDefault="00D25666">
      <w:pPr>
        <w:rPr>
          <w:b/>
          <w:sz w:val="24"/>
          <w:szCs w:val="24"/>
        </w:rPr>
      </w:pPr>
      <w:r>
        <w:rPr>
          <w:b/>
          <w:sz w:val="24"/>
          <w:szCs w:val="24"/>
        </w:rPr>
        <w:t>Tidspunkt for ny samling av</w:t>
      </w:r>
      <w:r w:rsidR="00706A64">
        <w:rPr>
          <w:b/>
          <w:sz w:val="24"/>
          <w:szCs w:val="24"/>
        </w:rPr>
        <w:t xml:space="preserve"> kriseteamet:__________________________________</w:t>
      </w:r>
    </w:p>
    <w:p w:rsidR="00706A64" w:rsidRDefault="00706A64">
      <w:pPr>
        <w:rPr>
          <w:b/>
          <w:sz w:val="24"/>
          <w:szCs w:val="24"/>
        </w:rPr>
      </w:pPr>
    </w:p>
    <w:p w:rsidR="00706A64" w:rsidRDefault="00706A64">
      <w:pPr>
        <w:rPr>
          <w:b/>
          <w:sz w:val="24"/>
          <w:szCs w:val="24"/>
        </w:rPr>
      </w:pPr>
      <w:r>
        <w:rPr>
          <w:b/>
          <w:sz w:val="24"/>
          <w:szCs w:val="24"/>
        </w:rPr>
        <w:t>Avslutning/evaluering: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1"/>
      </w:tblGrid>
      <w:tr w:rsidR="00706A64" w:rsidRPr="008A7803" w:rsidTr="008A7803">
        <w:tc>
          <w:tcPr>
            <w:tcW w:w="8591" w:type="dxa"/>
          </w:tcPr>
          <w:p w:rsidR="00706A64" w:rsidRPr="008A7803" w:rsidRDefault="00706A64">
            <w:pPr>
              <w:rPr>
                <w:b/>
                <w:sz w:val="24"/>
                <w:szCs w:val="24"/>
              </w:rPr>
            </w:pPr>
          </w:p>
        </w:tc>
      </w:tr>
      <w:tr w:rsidR="00706A64" w:rsidRPr="008A7803" w:rsidTr="008A7803">
        <w:tc>
          <w:tcPr>
            <w:tcW w:w="8591" w:type="dxa"/>
          </w:tcPr>
          <w:p w:rsidR="00706A64" w:rsidRPr="008A7803" w:rsidRDefault="00706A64">
            <w:pPr>
              <w:rPr>
                <w:b/>
                <w:sz w:val="24"/>
                <w:szCs w:val="24"/>
              </w:rPr>
            </w:pPr>
          </w:p>
        </w:tc>
      </w:tr>
      <w:tr w:rsidR="00706A64" w:rsidRPr="008A7803" w:rsidTr="008A7803">
        <w:tc>
          <w:tcPr>
            <w:tcW w:w="8591" w:type="dxa"/>
          </w:tcPr>
          <w:p w:rsidR="00706A64" w:rsidRPr="008A7803" w:rsidRDefault="00706A64">
            <w:pPr>
              <w:rPr>
                <w:b/>
                <w:sz w:val="24"/>
                <w:szCs w:val="24"/>
              </w:rPr>
            </w:pPr>
          </w:p>
        </w:tc>
      </w:tr>
      <w:tr w:rsidR="00706A64" w:rsidRPr="008A7803" w:rsidTr="008A7803">
        <w:tc>
          <w:tcPr>
            <w:tcW w:w="8591" w:type="dxa"/>
          </w:tcPr>
          <w:p w:rsidR="00706A64" w:rsidRPr="008A7803" w:rsidRDefault="00706A64">
            <w:pPr>
              <w:rPr>
                <w:b/>
                <w:sz w:val="24"/>
                <w:szCs w:val="24"/>
              </w:rPr>
            </w:pPr>
          </w:p>
        </w:tc>
      </w:tr>
      <w:tr w:rsidR="00706A64" w:rsidRPr="008A7803" w:rsidTr="008A7803">
        <w:tc>
          <w:tcPr>
            <w:tcW w:w="8591" w:type="dxa"/>
          </w:tcPr>
          <w:p w:rsidR="00706A64" w:rsidRPr="008A7803" w:rsidRDefault="00706A64">
            <w:pPr>
              <w:rPr>
                <w:b/>
                <w:sz w:val="24"/>
                <w:szCs w:val="24"/>
              </w:rPr>
            </w:pPr>
          </w:p>
        </w:tc>
      </w:tr>
      <w:tr w:rsidR="00706A64" w:rsidRPr="008A7803" w:rsidTr="008A7803">
        <w:tc>
          <w:tcPr>
            <w:tcW w:w="8591" w:type="dxa"/>
          </w:tcPr>
          <w:p w:rsidR="00706A64" w:rsidRPr="008A7803" w:rsidRDefault="00706A64">
            <w:pPr>
              <w:rPr>
                <w:b/>
                <w:sz w:val="24"/>
                <w:szCs w:val="24"/>
              </w:rPr>
            </w:pPr>
          </w:p>
        </w:tc>
      </w:tr>
    </w:tbl>
    <w:p w:rsidR="00706A64" w:rsidRDefault="00706A64">
      <w:pPr>
        <w:rPr>
          <w:b/>
          <w:sz w:val="24"/>
          <w:szCs w:val="24"/>
        </w:rPr>
      </w:pPr>
      <w:r>
        <w:rPr>
          <w:b/>
          <w:sz w:val="24"/>
          <w:szCs w:val="24"/>
        </w:rPr>
        <w:t xml:space="preserve"> </w:t>
      </w:r>
    </w:p>
    <w:p w:rsidR="002F37B6" w:rsidRPr="00E8223B" w:rsidRDefault="002F37B6">
      <w:pPr>
        <w:rPr>
          <w:b/>
          <w:sz w:val="24"/>
          <w:szCs w:val="24"/>
        </w:rPr>
      </w:pPr>
    </w:p>
    <w:sectPr w:rsidR="002F37B6" w:rsidRPr="00E8223B" w:rsidSect="000941A0">
      <w:footerReference w:type="even" r:id="rId8"/>
      <w:footerReference w:type="default" r:id="rId9"/>
      <w:pgSz w:w="11907" w:h="16840" w:code="9"/>
      <w:pgMar w:top="1699" w:right="1728" w:bottom="1138" w:left="1728" w:header="562" w:footer="46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F89" w:rsidRDefault="00762F89">
      <w:r>
        <w:separator/>
      </w:r>
    </w:p>
  </w:endnote>
  <w:endnote w:type="continuationSeparator" w:id="0">
    <w:p w:rsidR="00762F89" w:rsidRDefault="0076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76" w:rsidRDefault="00620892" w:rsidP="00B64576">
    <w:pPr>
      <w:pStyle w:val="Bunntekst"/>
      <w:framePr w:wrap="around" w:vAnchor="text" w:hAnchor="margin" w:xAlign="center" w:y="1"/>
      <w:rPr>
        <w:rStyle w:val="Sidetall"/>
      </w:rPr>
    </w:pPr>
    <w:r>
      <w:rPr>
        <w:rStyle w:val="Sidetall"/>
      </w:rPr>
      <w:fldChar w:fldCharType="begin"/>
    </w:r>
    <w:r w:rsidR="00B64576">
      <w:rPr>
        <w:rStyle w:val="Sidetall"/>
      </w:rPr>
      <w:instrText xml:space="preserve">PAGE  </w:instrText>
    </w:r>
    <w:r>
      <w:rPr>
        <w:rStyle w:val="Sidetall"/>
      </w:rPr>
      <w:fldChar w:fldCharType="separate"/>
    </w:r>
    <w:r w:rsidR="004B4461">
      <w:rPr>
        <w:rStyle w:val="Sidetall"/>
        <w:noProof/>
      </w:rPr>
      <w:t>2</w:t>
    </w:r>
    <w:r>
      <w:rPr>
        <w:rStyle w:val="Sidetall"/>
      </w:rPr>
      <w:fldChar w:fldCharType="end"/>
    </w:r>
  </w:p>
  <w:p w:rsidR="00B64576" w:rsidRDefault="00B64576" w:rsidP="00B64576">
    <w:pPr>
      <w:pStyle w:val="Bunn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76" w:rsidRDefault="00620892" w:rsidP="00B64576">
    <w:pPr>
      <w:pStyle w:val="Bunntekst"/>
      <w:framePr w:wrap="around" w:vAnchor="text" w:hAnchor="margin" w:xAlign="center" w:y="1"/>
      <w:rPr>
        <w:rStyle w:val="Sidetall"/>
      </w:rPr>
    </w:pPr>
    <w:r>
      <w:rPr>
        <w:rStyle w:val="Sidetall"/>
      </w:rPr>
      <w:fldChar w:fldCharType="begin"/>
    </w:r>
    <w:r w:rsidR="00B64576">
      <w:rPr>
        <w:rStyle w:val="Sidetall"/>
      </w:rPr>
      <w:instrText xml:space="preserve">PAGE  </w:instrText>
    </w:r>
    <w:r>
      <w:rPr>
        <w:rStyle w:val="Sidetall"/>
      </w:rPr>
      <w:fldChar w:fldCharType="separate"/>
    </w:r>
    <w:r w:rsidR="004B4461">
      <w:rPr>
        <w:rStyle w:val="Sidetall"/>
        <w:noProof/>
      </w:rPr>
      <w:t>3</w:t>
    </w:r>
    <w:r>
      <w:rPr>
        <w:rStyle w:val="Sidetall"/>
      </w:rPr>
      <w:fldChar w:fldCharType="end"/>
    </w:r>
  </w:p>
  <w:p w:rsidR="00B64576" w:rsidRDefault="00B64576" w:rsidP="00B64576">
    <w:pPr>
      <w:pStyle w:val="Bunnteks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F89" w:rsidRDefault="00762F89">
      <w:r>
        <w:separator/>
      </w:r>
    </w:p>
  </w:footnote>
  <w:footnote w:type="continuationSeparator" w:id="0">
    <w:p w:rsidR="00762F89" w:rsidRDefault="00762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61E4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EB3AB9"/>
    <w:multiLevelType w:val="hybridMultilevel"/>
    <w:tmpl w:val="9970EE0C"/>
    <w:lvl w:ilvl="0" w:tplc="A85ED316">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1AD8104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522B37"/>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111E8A"/>
    <w:multiLevelType w:val="singleLevel"/>
    <w:tmpl w:val="0414000F"/>
    <w:lvl w:ilvl="0">
      <w:start w:val="3"/>
      <w:numFmt w:val="decimal"/>
      <w:lvlText w:val="%1."/>
      <w:lvlJc w:val="left"/>
      <w:pPr>
        <w:tabs>
          <w:tab w:val="num" w:pos="360"/>
        </w:tabs>
        <w:ind w:left="360" w:hanging="360"/>
      </w:pPr>
      <w:rPr>
        <w:rFonts w:hint="default"/>
      </w:rPr>
    </w:lvl>
  </w:abstractNum>
  <w:abstractNum w:abstractNumId="5" w15:restartNumberingAfterBreak="0">
    <w:nsid w:val="27A3434C"/>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335DBD"/>
    <w:multiLevelType w:val="singleLevel"/>
    <w:tmpl w:val="0414000F"/>
    <w:lvl w:ilvl="0">
      <w:start w:val="1"/>
      <w:numFmt w:val="decimal"/>
      <w:lvlText w:val="%1."/>
      <w:lvlJc w:val="left"/>
      <w:pPr>
        <w:tabs>
          <w:tab w:val="num" w:pos="360"/>
        </w:tabs>
        <w:ind w:left="360" w:hanging="360"/>
      </w:pPr>
      <w:rPr>
        <w:rFonts w:hint="default"/>
      </w:rPr>
    </w:lvl>
  </w:abstractNum>
  <w:abstractNum w:abstractNumId="7" w15:restartNumberingAfterBreak="0">
    <w:nsid w:val="393F7742"/>
    <w:multiLevelType w:val="singleLevel"/>
    <w:tmpl w:val="0414000F"/>
    <w:lvl w:ilvl="0">
      <w:start w:val="5"/>
      <w:numFmt w:val="decimal"/>
      <w:lvlText w:val="%1."/>
      <w:lvlJc w:val="left"/>
      <w:pPr>
        <w:tabs>
          <w:tab w:val="num" w:pos="360"/>
        </w:tabs>
        <w:ind w:left="360" w:hanging="360"/>
      </w:pPr>
      <w:rPr>
        <w:rFonts w:hint="default"/>
      </w:rPr>
    </w:lvl>
  </w:abstractNum>
  <w:abstractNum w:abstractNumId="8" w15:restartNumberingAfterBreak="0">
    <w:nsid w:val="5A2C076C"/>
    <w:multiLevelType w:val="singleLevel"/>
    <w:tmpl w:val="0414000F"/>
    <w:lvl w:ilvl="0">
      <w:start w:val="1"/>
      <w:numFmt w:val="decimal"/>
      <w:lvlText w:val="%1."/>
      <w:lvlJc w:val="left"/>
      <w:pPr>
        <w:tabs>
          <w:tab w:val="num" w:pos="360"/>
        </w:tabs>
        <w:ind w:left="360" w:hanging="360"/>
      </w:pPr>
    </w:lvl>
  </w:abstractNum>
  <w:abstractNum w:abstractNumId="9" w15:restartNumberingAfterBreak="0">
    <w:nsid w:val="5CA86C0D"/>
    <w:multiLevelType w:val="singleLevel"/>
    <w:tmpl w:val="0414000F"/>
    <w:lvl w:ilvl="0">
      <w:start w:val="1"/>
      <w:numFmt w:val="decimal"/>
      <w:lvlText w:val="%1."/>
      <w:lvlJc w:val="left"/>
      <w:pPr>
        <w:tabs>
          <w:tab w:val="num" w:pos="360"/>
        </w:tabs>
        <w:ind w:left="360" w:hanging="360"/>
      </w:pPr>
      <w:rPr>
        <w:rFonts w:hint="default"/>
      </w:rPr>
    </w:lvl>
  </w:abstractNum>
  <w:abstractNum w:abstractNumId="10" w15:restartNumberingAfterBreak="0">
    <w:nsid w:val="5CC239BE"/>
    <w:multiLevelType w:val="singleLevel"/>
    <w:tmpl w:val="0414000F"/>
    <w:lvl w:ilvl="0">
      <w:start w:val="1"/>
      <w:numFmt w:val="decimal"/>
      <w:lvlText w:val="%1."/>
      <w:lvlJc w:val="left"/>
      <w:pPr>
        <w:tabs>
          <w:tab w:val="num" w:pos="360"/>
        </w:tabs>
        <w:ind w:left="360" w:hanging="360"/>
      </w:pPr>
      <w:rPr>
        <w:rFonts w:hint="default"/>
      </w:rPr>
    </w:lvl>
  </w:abstractNum>
  <w:abstractNum w:abstractNumId="11" w15:restartNumberingAfterBreak="0">
    <w:nsid w:val="64CF336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F14B97"/>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1227FEC"/>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512158"/>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13"/>
  </w:num>
  <w:num w:numId="4">
    <w:abstractNumId w:val="8"/>
  </w:num>
  <w:num w:numId="5">
    <w:abstractNumId w:val="10"/>
  </w:num>
  <w:num w:numId="6">
    <w:abstractNumId w:val="4"/>
  </w:num>
  <w:num w:numId="7">
    <w:abstractNumId w:val="7"/>
  </w:num>
  <w:num w:numId="8">
    <w:abstractNumId w:val="0"/>
  </w:num>
  <w:num w:numId="9">
    <w:abstractNumId w:val="14"/>
  </w:num>
  <w:num w:numId="10">
    <w:abstractNumId w:val="12"/>
  </w:num>
  <w:num w:numId="11">
    <w:abstractNumId w:val="3"/>
  </w:num>
  <w:num w:numId="12">
    <w:abstractNumId w:val="5"/>
  </w:num>
  <w:num w:numId="13">
    <w:abstractNumId w:val="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EB"/>
    <w:rsid w:val="00036F78"/>
    <w:rsid w:val="00044EDD"/>
    <w:rsid w:val="000941A0"/>
    <w:rsid w:val="000B1863"/>
    <w:rsid w:val="000B3BE2"/>
    <w:rsid w:val="00101032"/>
    <w:rsid w:val="0010596D"/>
    <w:rsid w:val="00111D8B"/>
    <w:rsid w:val="00122AE2"/>
    <w:rsid w:val="00125AF2"/>
    <w:rsid w:val="00132586"/>
    <w:rsid w:val="00152B51"/>
    <w:rsid w:val="00152CE3"/>
    <w:rsid w:val="00177508"/>
    <w:rsid w:val="0018556E"/>
    <w:rsid w:val="00191E3E"/>
    <w:rsid w:val="001C7A61"/>
    <w:rsid w:val="001E62A8"/>
    <w:rsid w:val="001F0E73"/>
    <w:rsid w:val="002155B4"/>
    <w:rsid w:val="0021770B"/>
    <w:rsid w:val="00221FC4"/>
    <w:rsid w:val="00223F78"/>
    <w:rsid w:val="00226B5D"/>
    <w:rsid w:val="00232F43"/>
    <w:rsid w:val="00256B0D"/>
    <w:rsid w:val="002617D5"/>
    <w:rsid w:val="00262879"/>
    <w:rsid w:val="002810EB"/>
    <w:rsid w:val="0028112F"/>
    <w:rsid w:val="00296828"/>
    <w:rsid w:val="002E04F7"/>
    <w:rsid w:val="002F37B6"/>
    <w:rsid w:val="00303C94"/>
    <w:rsid w:val="0031071B"/>
    <w:rsid w:val="003140B5"/>
    <w:rsid w:val="00337633"/>
    <w:rsid w:val="0034145C"/>
    <w:rsid w:val="003567E5"/>
    <w:rsid w:val="003823D8"/>
    <w:rsid w:val="00384906"/>
    <w:rsid w:val="00386529"/>
    <w:rsid w:val="003B169C"/>
    <w:rsid w:val="003B4260"/>
    <w:rsid w:val="003D5CBA"/>
    <w:rsid w:val="003E6598"/>
    <w:rsid w:val="00413611"/>
    <w:rsid w:val="00434290"/>
    <w:rsid w:val="004348DD"/>
    <w:rsid w:val="004514F3"/>
    <w:rsid w:val="004564B4"/>
    <w:rsid w:val="00462473"/>
    <w:rsid w:val="004B4461"/>
    <w:rsid w:val="004C21DE"/>
    <w:rsid w:val="004F1DAF"/>
    <w:rsid w:val="005044A3"/>
    <w:rsid w:val="005479D1"/>
    <w:rsid w:val="00571C15"/>
    <w:rsid w:val="0059568C"/>
    <w:rsid w:val="00617B72"/>
    <w:rsid w:val="00620892"/>
    <w:rsid w:val="00621585"/>
    <w:rsid w:val="0064085C"/>
    <w:rsid w:val="00651DAF"/>
    <w:rsid w:val="00680CAE"/>
    <w:rsid w:val="00690624"/>
    <w:rsid w:val="006A3EAF"/>
    <w:rsid w:val="006B079F"/>
    <w:rsid w:val="006C06F6"/>
    <w:rsid w:val="006E4168"/>
    <w:rsid w:val="006F7F21"/>
    <w:rsid w:val="00706A64"/>
    <w:rsid w:val="00714761"/>
    <w:rsid w:val="0071746C"/>
    <w:rsid w:val="00756FE2"/>
    <w:rsid w:val="00762F89"/>
    <w:rsid w:val="00785BA8"/>
    <w:rsid w:val="007C0453"/>
    <w:rsid w:val="007D5CD7"/>
    <w:rsid w:val="007F7C3C"/>
    <w:rsid w:val="00826647"/>
    <w:rsid w:val="008434E9"/>
    <w:rsid w:val="00850D53"/>
    <w:rsid w:val="008649AD"/>
    <w:rsid w:val="00881A3A"/>
    <w:rsid w:val="00892ACA"/>
    <w:rsid w:val="008A7803"/>
    <w:rsid w:val="008D20E9"/>
    <w:rsid w:val="008E3320"/>
    <w:rsid w:val="008E7248"/>
    <w:rsid w:val="008F1E38"/>
    <w:rsid w:val="008F6CDC"/>
    <w:rsid w:val="00912178"/>
    <w:rsid w:val="0093322E"/>
    <w:rsid w:val="00941EC4"/>
    <w:rsid w:val="009476B9"/>
    <w:rsid w:val="009737B3"/>
    <w:rsid w:val="00980B96"/>
    <w:rsid w:val="009C6F9A"/>
    <w:rsid w:val="009C7091"/>
    <w:rsid w:val="009D14B4"/>
    <w:rsid w:val="009F7952"/>
    <w:rsid w:val="00A276C4"/>
    <w:rsid w:val="00A508E2"/>
    <w:rsid w:val="00A7719C"/>
    <w:rsid w:val="00A805D8"/>
    <w:rsid w:val="00A91038"/>
    <w:rsid w:val="00A931A9"/>
    <w:rsid w:val="00AA080D"/>
    <w:rsid w:val="00AB55BD"/>
    <w:rsid w:val="00AB7599"/>
    <w:rsid w:val="00AF76C4"/>
    <w:rsid w:val="00B05ACA"/>
    <w:rsid w:val="00B11911"/>
    <w:rsid w:val="00B164C9"/>
    <w:rsid w:val="00B24389"/>
    <w:rsid w:val="00B53145"/>
    <w:rsid w:val="00B56C11"/>
    <w:rsid w:val="00B64576"/>
    <w:rsid w:val="00BC3B41"/>
    <w:rsid w:val="00BD75DD"/>
    <w:rsid w:val="00C00E3A"/>
    <w:rsid w:val="00C14565"/>
    <w:rsid w:val="00C25AA2"/>
    <w:rsid w:val="00C36755"/>
    <w:rsid w:val="00C4054F"/>
    <w:rsid w:val="00C6247F"/>
    <w:rsid w:val="00C637D6"/>
    <w:rsid w:val="00C8797E"/>
    <w:rsid w:val="00C87E9F"/>
    <w:rsid w:val="00CC585A"/>
    <w:rsid w:val="00CD13BA"/>
    <w:rsid w:val="00CD4214"/>
    <w:rsid w:val="00D25666"/>
    <w:rsid w:val="00D34554"/>
    <w:rsid w:val="00D6123C"/>
    <w:rsid w:val="00D65CF7"/>
    <w:rsid w:val="00D97B29"/>
    <w:rsid w:val="00DB0057"/>
    <w:rsid w:val="00DB5DB4"/>
    <w:rsid w:val="00DC13F8"/>
    <w:rsid w:val="00DC7ED0"/>
    <w:rsid w:val="00E57351"/>
    <w:rsid w:val="00E65B23"/>
    <w:rsid w:val="00E8223B"/>
    <w:rsid w:val="00E952C7"/>
    <w:rsid w:val="00EA7B95"/>
    <w:rsid w:val="00EB661D"/>
    <w:rsid w:val="00ED5FB0"/>
    <w:rsid w:val="00F01716"/>
    <w:rsid w:val="00F22584"/>
    <w:rsid w:val="00F7036E"/>
    <w:rsid w:val="00F710D5"/>
    <w:rsid w:val="00F857D3"/>
    <w:rsid w:val="00F85D0C"/>
    <w:rsid w:val="00F87778"/>
    <w:rsid w:val="00F920F8"/>
    <w:rsid w:val="00FD4CA5"/>
    <w:rsid w:val="00FD508B"/>
    <w:rsid w:val="00FF446B"/>
    <w:rsid w:val="00FF5A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58DB46FD-C939-4432-BDCE-8102B93C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1A0"/>
  </w:style>
  <w:style w:type="paragraph" w:styleId="Overskrift1">
    <w:name w:val="heading 1"/>
    <w:basedOn w:val="Normal"/>
    <w:next w:val="Normal"/>
    <w:qFormat/>
    <w:rsid w:val="000941A0"/>
    <w:pPr>
      <w:keepNext/>
      <w:outlineLvl w:val="0"/>
    </w:pPr>
    <w:rPr>
      <w:sz w:val="36"/>
    </w:rPr>
  </w:style>
  <w:style w:type="paragraph" w:styleId="Overskrift2">
    <w:name w:val="heading 2"/>
    <w:basedOn w:val="Normal"/>
    <w:next w:val="Normal"/>
    <w:qFormat/>
    <w:rsid w:val="000941A0"/>
    <w:pPr>
      <w:keepNext/>
      <w:outlineLvl w:val="1"/>
    </w:pPr>
    <w:rPr>
      <w:b/>
      <w:sz w:val="24"/>
    </w:rPr>
  </w:style>
  <w:style w:type="paragraph" w:styleId="Overskrift3">
    <w:name w:val="heading 3"/>
    <w:basedOn w:val="Normal"/>
    <w:next w:val="Normal"/>
    <w:qFormat/>
    <w:rsid w:val="000941A0"/>
    <w:pPr>
      <w:keepNext/>
      <w:outlineLvl w:val="2"/>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0941A0"/>
    <w:pPr>
      <w:jc w:val="center"/>
    </w:pPr>
    <w:rPr>
      <w:sz w:val="36"/>
    </w:rPr>
  </w:style>
  <w:style w:type="table" w:styleId="Tabellrutenett">
    <w:name w:val="Table Grid"/>
    <w:basedOn w:val="Vanligtabell"/>
    <w:rsid w:val="00621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rsid w:val="00B64576"/>
    <w:pPr>
      <w:tabs>
        <w:tab w:val="center" w:pos="4536"/>
        <w:tab w:val="right" w:pos="9072"/>
      </w:tabs>
    </w:pPr>
  </w:style>
  <w:style w:type="character" w:styleId="Sidetall">
    <w:name w:val="page number"/>
    <w:basedOn w:val="Standardskriftforavsnitt"/>
    <w:rsid w:val="00B64576"/>
  </w:style>
  <w:style w:type="paragraph" w:styleId="Bobletekst">
    <w:name w:val="Balloon Text"/>
    <w:basedOn w:val="Normal"/>
    <w:semiHidden/>
    <w:rsid w:val="00105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2400</Words>
  <Characters>12724</Characters>
  <Application>Microsoft Office Word</Application>
  <DocSecurity>4</DocSecurity>
  <Lines>106</Lines>
  <Paragraphs>30</Paragraphs>
  <ScaleCrop>false</ScaleCrop>
  <HeadingPairs>
    <vt:vector size="2" baseType="variant">
      <vt:variant>
        <vt:lpstr>Tittel</vt:lpstr>
      </vt:variant>
      <vt:variant>
        <vt:i4>1</vt:i4>
      </vt:variant>
    </vt:vector>
  </HeadingPairs>
  <TitlesOfParts>
    <vt:vector size="1" baseType="lpstr">
      <vt:lpstr>Plan for </vt:lpstr>
    </vt:vector>
  </TitlesOfParts>
  <Company>Målselv Kommune</Company>
  <LinksUpToDate>false</LinksUpToDate>
  <CharactersWithSpaces>15094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dc:title>
  <dc:subject/>
  <dc:creator>Lars Asplund</dc:creator>
  <cp:keywords/>
  <dc:description/>
  <cp:lastModifiedBy>Bjørg Johansen</cp:lastModifiedBy>
  <cp:revision>2</cp:revision>
  <cp:lastPrinted>2016-04-27T08:55:00Z</cp:lastPrinted>
  <dcterms:created xsi:type="dcterms:W3CDTF">2016-04-27T08:56:00Z</dcterms:created>
  <dcterms:modified xsi:type="dcterms:W3CDTF">2016-04-27T08:56:00Z</dcterms:modified>
</cp:coreProperties>
</file>